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r w:rsidRPr="003E4377">
        <w:rPr>
          <w:rFonts w:ascii="Times New Roman" w:eastAsia="Calibri" w:hAnsi="Times New Roman" w:cs="Times New Roman"/>
          <w:b/>
          <w:sz w:val="28"/>
          <w:szCs w:val="28"/>
          <w:lang w:eastAsia="ru-RU"/>
        </w:rPr>
        <w:t>РОССИЙСКАЯ ФЕДЕРАЦИЯ</w:t>
      </w: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r w:rsidRPr="003E4377">
        <w:rPr>
          <w:rFonts w:ascii="Times New Roman" w:eastAsia="Calibri" w:hAnsi="Times New Roman" w:cs="Times New Roman"/>
          <w:b/>
          <w:sz w:val="28"/>
          <w:szCs w:val="28"/>
          <w:lang w:eastAsia="ru-RU"/>
        </w:rPr>
        <w:t>Черемховский район Иркутская область</w:t>
      </w: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proofErr w:type="spellStart"/>
      <w:r>
        <w:rPr>
          <w:rFonts w:ascii="Times New Roman" w:eastAsia="Calibri" w:hAnsi="Times New Roman" w:cs="Times New Roman"/>
          <w:b/>
          <w:sz w:val="28"/>
          <w:szCs w:val="28"/>
          <w:lang w:eastAsia="ru-RU"/>
        </w:rPr>
        <w:t>Зернов</w:t>
      </w:r>
      <w:r w:rsidRPr="003E4377">
        <w:rPr>
          <w:rFonts w:ascii="Times New Roman" w:eastAsia="Calibri" w:hAnsi="Times New Roman" w:cs="Times New Roman"/>
          <w:b/>
          <w:sz w:val="28"/>
          <w:szCs w:val="28"/>
          <w:lang w:eastAsia="ru-RU"/>
        </w:rPr>
        <w:t>ское</w:t>
      </w:r>
      <w:proofErr w:type="spellEnd"/>
      <w:r w:rsidRPr="003E4377">
        <w:rPr>
          <w:rFonts w:ascii="Times New Roman" w:eastAsia="Calibri" w:hAnsi="Times New Roman" w:cs="Times New Roman"/>
          <w:b/>
          <w:sz w:val="28"/>
          <w:szCs w:val="28"/>
          <w:lang w:eastAsia="ru-RU"/>
        </w:rPr>
        <w:t xml:space="preserve"> муниципальное образование</w:t>
      </w: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r w:rsidRPr="003E4377">
        <w:rPr>
          <w:rFonts w:ascii="Times New Roman" w:eastAsia="Calibri" w:hAnsi="Times New Roman" w:cs="Times New Roman"/>
          <w:b/>
          <w:sz w:val="28"/>
          <w:szCs w:val="28"/>
          <w:lang w:eastAsia="ru-RU"/>
        </w:rPr>
        <w:t>Дума</w:t>
      </w: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r w:rsidRPr="003E4377">
        <w:rPr>
          <w:rFonts w:ascii="Times New Roman" w:eastAsia="Calibri" w:hAnsi="Times New Roman" w:cs="Times New Roman"/>
          <w:b/>
          <w:sz w:val="28"/>
          <w:szCs w:val="28"/>
          <w:lang w:eastAsia="ru-RU"/>
        </w:rPr>
        <w:t>РЕШЕНИЕ</w:t>
      </w:r>
    </w:p>
    <w:p w:rsidR="003E4377" w:rsidRPr="003E4377" w:rsidRDefault="003E4377" w:rsidP="003E4377">
      <w:pPr>
        <w:spacing w:after="0" w:line="240" w:lineRule="auto"/>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 xml:space="preserve">26.05.2016 </w:t>
      </w:r>
      <w:r w:rsidRPr="003E437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118</w:t>
      </w:r>
    </w:p>
    <w:p w:rsidR="003E4377" w:rsidRPr="003E4377" w:rsidRDefault="003E4377" w:rsidP="003E4377">
      <w:pPr>
        <w:spacing w:after="0" w:line="240" w:lineRule="auto"/>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Зерновое</w:t>
      </w:r>
    </w:p>
    <w:p w:rsidR="003E4377" w:rsidRPr="003E4377" w:rsidRDefault="003E4377" w:rsidP="003E4377">
      <w:pPr>
        <w:tabs>
          <w:tab w:val="left" w:pos="4536"/>
        </w:tabs>
        <w:spacing w:after="0" w:line="240" w:lineRule="auto"/>
        <w:jc w:val="both"/>
        <w:rPr>
          <w:rFonts w:ascii="Times New Roman" w:eastAsia="Calibri" w:hAnsi="Times New Roman" w:cs="Times New Roman"/>
          <w:sz w:val="28"/>
          <w:szCs w:val="28"/>
          <w:lang w:eastAsia="ru-RU"/>
        </w:rPr>
      </w:pPr>
    </w:p>
    <w:p w:rsidR="003E4377" w:rsidRPr="003E4377" w:rsidRDefault="003E4377" w:rsidP="003E4377">
      <w:pPr>
        <w:tabs>
          <w:tab w:val="left" w:pos="3402"/>
        </w:tabs>
        <w:spacing w:after="0" w:line="240" w:lineRule="auto"/>
        <w:jc w:val="both"/>
        <w:rPr>
          <w:rFonts w:ascii="Times New Roman" w:eastAsia="Calibri" w:hAnsi="Times New Roman" w:cs="Times New Roman"/>
          <w:b/>
          <w:sz w:val="24"/>
          <w:szCs w:val="24"/>
          <w:lang w:eastAsia="ru-RU"/>
        </w:rPr>
      </w:pPr>
      <w:r w:rsidRPr="003E4377">
        <w:rPr>
          <w:rFonts w:ascii="Times New Roman" w:eastAsia="Calibri" w:hAnsi="Times New Roman" w:cs="Times New Roman"/>
          <w:b/>
          <w:sz w:val="24"/>
          <w:szCs w:val="24"/>
          <w:lang w:eastAsia="ru-RU"/>
        </w:rPr>
        <w:t xml:space="preserve">Об утверждении Положения о </w:t>
      </w:r>
    </w:p>
    <w:p w:rsidR="003E4377" w:rsidRPr="003E4377" w:rsidRDefault="003E4377" w:rsidP="003E4377">
      <w:pPr>
        <w:tabs>
          <w:tab w:val="left" w:pos="3402"/>
        </w:tabs>
        <w:spacing w:after="0" w:line="240" w:lineRule="auto"/>
        <w:jc w:val="both"/>
        <w:rPr>
          <w:rFonts w:ascii="Times New Roman" w:eastAsia="Calibri" w:hAnsi="Times New Roman" w:cs="Times New Roman"/>
          <w:b/>
          <w:sz w:val="24"/>
          <w:szCs w:val="24"/>
          <w:lang w:eastAsia="ru-RU"/>
        </w:rPr>
      </w:pPr>
      <w:r w:rsidRPr="003E4377">
        <w:rPr>
          <w:rFonts w:ascii="Times New Roman" w:eastAsia="Calibri" w:hAnsi="Times New Roman" w:cs="Times New Roman"/>
          <w:b/>
          <w:sz w:val="24"/>
          <w:szCs w:val="24"/>
          <w:lang w:eastAsia="ru-RU"/>
        </w:rPr>
        <w:t xml:space="preserve">бюджетном процессе </w:t>
      </w:r>
      <w:proofErr w:type="gramStart"/>
      <w:r w:rsidRPr="003E4377">
        <w:rPr>
          <w:rFonts w:ascii="Times New Roman" w:eastAsia="Calibri" w:hAnsi="Times New Roman" w:cs="Times New Roman"/>
          <w:b/>
          <w:sz w:val="24"/>
          <w:szCs w:val="24"/>
          <w:lang w:eastAsia="ru-RU"/>
        </w:rPr>
        <w:t>в</w:t>
      </w:r>
      <w:proofErr w:type="gramEnd"/>
      <w:r w:rsidRPr="003E4377">
        <w:rPr>
          <w:rFonts w:ascii="Times New Roman" w:eastAsia="Calibri" w:hAnsi="Times New Roman" w:cs="Times New Roman"/>
          <w:b/>
          <w:sz w:val="24"/>
          <w:szCs w:val="24"/>
          <w:lang w:eastAsia="ru-RU"/>
        </w:rPr>
        <w:t xml:space="preserve"> </w:t>
      </w:r>
    </w:p>
    <w:p w:rsidR="003E4377" w:rsidRPr="003E4377" w:rsidRDefault="003E4377" w:rsidP="003E4377">
      <w:pPr>
        <w:tabs>
          <w:tab w:val="left" w:pos="3402"/>
        </w:tabs>
        <w:spacing w:after="0" w:line="240" w:lineRule="auto"/>
        <w:jc w:val="both"/>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Зерно</w:t>
      </w:r>
      <w:r w:rsidRPr="003E4377">
        <w:rPr>
          <w:rFonts w:ascii="Times New Roman" w:eastAsia="Calibri" w:hAnsi="Times New Roman" w:cs="Times New Roman"/>
          <w:b/>
          <w:sz w:val="24"/>
          <w:szCs w:val="24"/>
          <w:lang w:eastAsia="ru-RU"/>
        </w:rPr>
        <w:t>вском</w:t>
      </w:r>
      <w:proofErr w:type="spellEnd"/>
      <w:r w:rsidRPr="003E4377">
        <w:rPr>
          <w:rFonts w:ascii="Times New Roman" w:eastAsia="Calibri" w:hAnsi="Times New Roman" w:cs="Times New Roman"/>
          <w:b/>
          <w:sz w:val="24"/>
          <w:szCs w:val="24"/>
          <w:lang w:eastAsia="ru-RU"/>
        </w:rPr>
        <w:t xml:space="preserve"> сельском </w:t>
      </w:r>
      <w:proofErr w:type="gramStart"/>
      <w:r w:rsidRPr="003E4377">
        <w:rPr>
          <w:rFonts w:ascii="Times New Roman" w:eastAsia="Calibri" w:hAnsi="Times New Roman" w:cs="Times New Roman"/>
          <w:b/>
          <w:sz w:val="24"/>
          <w:szCs w:val="24"/>
          <w:lang w:eastAsia="ru-RU"/>
        </w:rPr>
        <w:t>поселении</w:t>
      </w:r>
      <w:proofErr w:type="gramEnd"/>
      <w:r w:rsidRPr="003E4377">
        <w:rPr>
          <w:rFonts w:ascii="Times New Roman" w:eastAsia="Calibri" w:hAnsi="Times New Roman" w:cs="Times New Roman"/>
          <w:b/>
          <w:sz w:val="24"/>
          <w:szCs w:val="24"/>
          <w:lang w:eastAsia="ru-RU"/>
        </w:rPr>
        <w:t xml:space="preserve"> </w:t>
      </w:r>
    </w:p>
    <w:p w:rsidR="003E4377" w:rsidRPr="003E4377" w:rsidRDefault="003E4377" w:rsidP="003E4377">
      <w:pPr>
        <w:tabs>
          <w:tab w:val="left" w:pos="3402"/>
        </w:tabs>
        <w:spacing w:after="0" w:line="240" w:lineRule="auto"/>
        <w:jc w:val="both"/>
        <w:rPr>
          <w:rFonts w:ascii="Times New Roman" w:eastAsia="Calibri" w:hAnsi="Times New Roman" w:cs="Times New Roman"/>
          <w:b/>
          <w:sz w:val="24"/>
          <w:szCs w:val="24"/>
          <w:lang w:eastAsia="ru-RU"/>
        </w:rPr>
      </w:pPr>
      <w:r w:rsidRPr="003E4377">
        <w:rPr>
          <w:rFonts w:ascii="Times New Roman" w:eastAsia="Calibri" w:hAnsi="Times New Roman" w:cs="Times New Roman"/>
          <w:b/>
          <w:sz w:val="24"/>
          <w:szCs w:val="24"/>
          <w:lang w:eastAsia="ru-RU"/>
        </w:rPr>
        <w:t>(в новой редакции)</w:t>
      </w:r>
    </w:p>
    <w:p w:rsidR="003E4377" w:rsidRPr="003E4377" w:rsidRDefault="003E4377" w:rsidP="003E4377">
      <w:pPr>
        <w:spacing w:after="0" w:line="240" w:lineRule="auto"/>
        <w:jc w:val="both"/>
        <w:rPr>
          <w:rFonts w:ascii="Times New Roman" w:eastAsia="Calibri" w:hAnsi="Times New Roman" w:cs="Times New Roman"/>
          <w:sz w:val="28"/>
          <w:szCs w:val="28"/>
          <w:lang w:eastAsia="ru-RU"/>
        </w:rPr>
      </w:pPr>
    </w:p>
    <w:p w:rsidR="003E4377" w:rsidRPr="003E4377" w:rsidRDefault="003E4377" w:rsidP="003E437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E4377">
        <w:rPr>
          <w:rFonts w:ascii="Times New Roman" w:eastAsia="Times New Roman" w:hAnsi="Times New Roman" w:cs="Times New Roman"/>
          <w:sz w:val="28"/>
          <w:szCs w:val="28"/>
          <w:lang w:eastAsia="ru-RU"/>
        </w:rPr>
        <w:t xml:space="preserve"> </w:t>
      </w:r>
      <w:proofErr w:type="gramStart"/>
      <w:r w:rsidRPr="003E4377">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Федеральными законами от 22.10.2014 № 311-ФЗ </w:t>
      </w:r>
      <w:r w:rsidRPr="003E4377">
        <w:rPr>
          <w:rFonts w:ascii="Times New Roman" w:eastAsia="Times New Roman" w:hAnsi="Times New Roman" w:cs="Times New Roman"/>
          <w:color w:val="000000"/>
          <w:sz w:val="28"/>
          <w:szCs w:val="28"/>
          <w:lang w:eastAsia="ru-RU"/>
        </w:rPr>
        <w:t>«О внесении изменений в Бюджетный кодекс Российской Федерации»,</w:t>
      </w:r>
      <w:r w:rsidRPr="003E4377">
        <w:rPr>
          <w:rFonts w:ascii="Times New Roman" w:eastAsia="Times New Roman" w:hAnsi="Times New Roman" w:cs="Times New Roman"/>
          <w:sz w:val="28"/>
          <w:szCs w:val="28"/>
          <w:lang w:eastAsia="ru-RU"/>
        </w:rPr>
        <w:t xml:space="preserve"> </w:t>
      </w:r>
      <w:r w:rsidRPr="003E4377">
        <w:rPr>
          <w:rFonts w:ascii="Arial" w:eastAsia="Times New Roman" w:hAnsi="Arial" w:cs="Arial"/>
          <w:color w:val="000000"/>
          <w:sz w:val="19"/>
          <w:szCs w:val="19"/>
          <w:lang w:eastAsia="ru-RU"/>
        </w:rPr>
        <w:t xml:space="preserve"> </w:t>
      </w:r>
      <w:r w:rsidRPr="003E4377">
        <w:rPr>
          <w:rFonts w:ascii="Times New Roman" w:eastAsia="Times New Roman" w:hAnsi="Times New Roman" w:cs="Times New Roman"/>
          <w:color w:val="000000"/>
          <w:sz w:val="28"/>
          <w:szCs w:val="28"/>
          <w:lang w:eastAsia="ru-RU"/>
        </w:rPr>
        <w:t xml:space="preserve">Федеральный закон от 29 декабря 2015 г. N 406-ФЗ «О внесении изменений в отдельные законодательные акты Российской Федерации», </w:t>
      </w:r>
      <w:r w:rsidRPr="003E4377">
        <w:rPr>
          <w:rFonts w:ascii="Times New Roman" w:eastAsia="Times New Roman" w:hAnsi="Times New Roman" w:cs="Times New Roman"/>
          <w:sz w:val="28"/>
          <w:szCs w:val="28"/>
          <w:lang w:eastAsia="ru-RU"/>
        </w:rPr>
        <w:t>от 15.02.2016 № 23-ФЗ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w:t>
      </w:r>
      <w:proofErr w:type="gramEnd"/>
      <w:r w:rsidRPr="003E4377">
        <w:rPr>
          <w:rFonts w:ascii="Times New Roman" w:eastAsia="Times New Roman" w:hAnsi="Times New Roman" w:cs="Times New Roman"/>
          <w:sz w:val="28"/>
          <w:szCs w:val="28"/>
          <w:lang w:eastAsia="ru-RU"/>
        </w:rPr>
        <w:t xml:space="preserve"> процесса», Федеральным законом от 06.10.2003 № 131-ФЗ «Об общих принципах организации местного самоуправления в Российской Федерации», статьями 6, 24, 42, 55 Устава </w:t>
      </w:r>
      <w:proofErr w:type="spellStart"/>
      <w:r>
        <w:rPr>
          <w:rFonts w:ascii="Times New Roman" w:eastAsia="Times New Roman" w:hAnsi="Times New Roman" w:cs="Times New Roman"/>
          <w:sz w:val="28"/>
          <w:szCs w:val="28"/>
          <w:lang w:eastAsia="ru-RU"/>
        </w:rPr>
        <w:t>Зерно</w:t>
      </w:r>
      <w:r w:rsidRPr="003E4377">
        <w:rPr>
          <w:rFonts w:ascii="Times New Roman" w:eastAsia="Times New Roman" w:hAnsi="Times New Roman" w:cs="Times New Roman"/>
          <w:sz w:val="28"/>
          <w:szCs w:val="28"/>
          <w:lang w:eastAsia="ru-RU"/>
        </w:rPr>
        <w:t>вского</w:t>
      </w:r>
      <w:proofErr w:type="spellEnd"/>
      <w:r w:rsidRPr="003E4377">
        <w:rPr>
          <w:rFonts w:ascii="Times New Roman" w:eastAsia="Times New Roman" w:hAnsi="Times New Roman" w:cs="Times New Roman"/>
          <w:sz w:val="28"/>
          <w:szCs w:val="28"/>
          <w:lang w:eastAsia="ru-RU"/>
        </w:rPr>
        <w:t xml:space="preserve"> муниципального образования, Дума </w:t>
      </w:r>
      <w:proofErr w:type="spellStart"/>
      <w:r>
        <w:rPr>
          <w:rFonts w:ascii="Times New Roman" w:eastAsia="Times New Roman" w:hAnsi="Times New Roman" w:cs="Times New Roman"/>
          <w:sz w:val="28"/>
          <w:szCs w:val="28"/>
          <w:lang w:eastAsia="ru-RU"/>
        </w:rPr>
        <w:t>Зерно</w:t>
      </w:r>
      <w:r w:rsidRPr="003E4377">
        <w:rPr>
          <w:rFonts w:ascii="Times New Roman" w:eastAsia="Times New Roman" w:hAnsi="Times New Roman" w:cs="Times New Roman"/>
          <w:sz w:val="28"/>
          <w:szCs w:val="28"/>
          <w:lang w:eastAsia="ru-RU"/>
        </w:rPr>
        <w:t>вского</w:t>
      </w:r>
      <w:proofErr w:type="spellEnd"/>
      <w:r w:rsidRPr="003E4377">
        <w:rPr>
          <w:rFonts w:ascii="Times New Roman" w:eastAsia="Times New Roman" w:hAnsi="Times New Roman" w:cs="Times New Roman"/>
          <w:sz w:val="28"/>
          <w:szCs w:val="28"/>
          <w:lang w:eastAsia="ru-RU"/>
        </w:rPr>
        <w:t xml:space="preserve"> муниципального образования</w:t>
      </w: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p>
    <w:p w:rsidR="003E4377" w:rsidRPr="003E4377" w:rsidRDefault="003E4377" w:rsidP="003E4377">
      <w:pPr>
        <w:spacing w:after="0" w:line="240" w:lineRule="auto"/>
        <w:jc w:val="center"/>
        <w:rPr>
          <w:rFonts w:ascii="Times New Roman" w:eastAsia="Calibri" w:hAnsi="Times New Roman" w:cs="Times New Roman"/>
          <w:b/>
          <w:sz w:val="28"/>
          <w:szCs w:val="28"/>
          <w:lang w:eastAsia="ru-RU"/>
        </w:rPr>
      </w:pPr>
      <w:proofErr w:type="gramStart"/>
      <w:r w:rsidRPr="003E4377">
        <w:rPr>
          <w:rFonts w:ascii="Times New Roman" w:eastAsia="Calibri" w:hAnsi="Times New Roman" w:cs="Times New Roman"/>
          <w:b/>
          <w:sz w:val="28"/>
          <w:szCs w:val="28"/>
          <w:lang w:eastAsia="ru-RU"/>
        </w:rPr>
        <w:t>р</w:t>
      </w:r>
      <w:proofErr w:type="gramEnd"/>
      <w:r w:rsidRPr="003E4377">
        <w:rPr>
          <w:rFonts w:ascii="Times New Roman" w:eastAsia="Calibri" w:hAnsi="Times New Roman" w:cs="Times New Roman"/>
          <w:b/>
          <w:sz w:val="28"/>
          <w:szCs w:val="28"/>
          <w:lang w:eastAsia="ru-RU"/>
        </w:rPr>
        <w:t xml:space="preserve"> е ш и л а:</w:t>
      </w:r>
    </w:p>
    <w:p w:rsidR="003E4377" w:rsidRPr="003E4377" w:rsidRDefault="003E4377" w:rsidP="003E4377">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Утвердить Положение о бюджетном процессе в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вском</w:t>
      </w:r>
      <w:proofErr w:type="spellEnd"/>
      <w:r w:rsidRPr="003E4377">
        <w:rPr>
          <w:rFonts w:ascii="Times New Roman" w:eastAsia="Calibri" w:hAnsi="Times New Roman" w:cs="Times New Roman"/>
          <w:sz w:val="28"/>
          <w:szCs w:val="28"/>
          <w:lang w:eastAsia="ru-RU"/>
        </w:rPr>
        <w:t xml:space="preserve"> сельском поселении в новой редакции (прилагается). </w:t>
      </w:r>
    </w:p>
    <w:p w:rsidR="003E4377" w:rsidRPr="003E4377" w:rsidRDefault="003E4377" w:rsidP="003E4377">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pacing w:val="4"/>
          <w:sz w:val="28"/>
          <w:szCs w:val="28"/>
          <w:lang w:eastAsia="ru-RU"/>
        </w:rPr>
        <w:t xml:space="preserve"> Признать утратившим силу</w:t>
      </w:r>
      <w:r w:rsidRPr="003E4377">
        <w:rPr>
          <w:rFonts w:ascii="Times New Roman" w:eastAsia="Calibri" w:hAnsi="Times New Roman" w:cs="Times New Roman"/>
          <w:sz w:val="28"/>
          <w:szCs w:val="28"/>
          <w:lang w:eastAsia="ru-RU"/>
        </w:rPr>
        <w:t xml:space="preserve"> решение Думы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вского</w:t>
      </w:r>
      <w:proofErr w:type="spellEnd"/>
      <w:r w:rsidRPr="003E4377">
        <w:rPr>
          <w:rFonts w:ascii="Times New Roman" w:eastAsia="Calibri" w:hAnsi="Times New Roman" w:cs="Times New Roman"/>
          <w:sz w:val="28"/>
          <w:szCs w:val="28"/>
          <w:lang w:eastAsia="ru-RU"/>
        </w:rPr>
        <w:t xml:space="preserve"> муниципального образования </w:t>
      </w:r>
      <w:bookmarkStart w:id="0" w:name="_GoBack"/>
      <w:bookmarkEnd w:id="0"/>
      <w:r w:rsidRPr="003E4377">
        <w:rPr>
          <w:rFonts w:ascii="Times New Roman" w:eastAsia="Calibri" w:hAnsi="Times New Roman" w:cs="Times New Roman"/>
          <w:sz w:val="28"/>
          <w:szCs w:val="28"/>
          <w:lang w:eastAsia="ru-RU"/>
        </w:rPr>
        <w:t xml:space="preserve">от </w:t>
      </w:r>
      <w:r w:rsidR="00707E2D" w:rsidRPr="00707E2D">
        <w:rPr>
          <w:rFonts w:ascii="Times New Roman" w:eastAsia="Calibri" w:hAnsi="Times New Roman" w:cs="Times New Roman"/>
          <w:sz w:val="28"/>
          <w:szCs w:val="28"/>
          <w:lang w:eastAsia="ru-RU"/>
        </w:rPr>
        <w:t>05</w:t>
      </w:r>
      <w:r w:rsidRPr="00707E2D">
        <w:rPr>
          <w:rFonts w:ascii="Times New Roman" w:eastAsia="Calibri" w:hAnsi="Times New Roman" w:cs="Times New Roman"/>
          <w:sz w:val="28"/>
          <w:szCs w:val="28"/>
          <w:lang w:eastAsia="ru-RU"/>
        </w:rPr>
        <w:t>.</w:t>
      </w:r>
      <w:r w:rsidR="00707E2D" w:rsidRPr="00707E2D">
        <w:rPr>
          <w:rFonts w:ascii="Times New Roman" w:eastAsia="Calibri" w:hAnsi="Times New Roman" w:cs="Times New Roman"/>
          <w:sz w:val="28"/>
          <w:szCs w:val="28"/>
          <w:lang w:eastAsia="ru-RU"/>
        </w:rPr>
        <w:t>11</w:t>
      </w:r>
      <w:r w:rsidRPr="00707E2D">
        <w:rPr>
          <w:rFonts w:ascii="Times New Roman" w:eastAsia="Calibri" w:hAnsi="Times New Roman" w:cs="Times New Roman"/>
          <w:sz w:val="28"/>
          <w:szCs w:val="28"/>
          <w:lang w:eastAsia="ru-RU"/>
        </w:rPr>
        <w:t>.2014 № 7</w:t>
      </w:r>
      <w:r w:rsidR="00707E2D" w:rsidRPr="00707E2D">
        <w:rPr>
          <w:rFonts w:ascii="Times New Roman" w:eastAsia="Calibri" w:hAnsi="Times New Roman" w:cs="Times New Roman"/>
          <w:sz w:val="28"/>
          <w:szCs w:val="28"/>
          <w:lang w:eastAsia="ru-RU"/>
        </w:rPr>
        <w:t>2</w:t>
      </w:r>
      <w:r w:rsidRPr="00707E2D">
        <w:rPr>
          <w:rFonts w:ascii="Times New Roman" w:eastAsia="Calibri" w:hAnsi="Times New Roman" w:cs="Times New Roman"/>
          <w:sz w:val="28"/>
          <w:szCs w:val="28"/>
          <w:lang w:eastAsia="ru-RU"/>
        </w:rPr>
        <w:t xml:space="preserve"> «Об утверждении </w:t>
      </w:r>
      <w:r w:rsidRPr="003E4377">
        <w:rPr>
          <w:rFonts w:ascii="Times New Roman" w:eastAsia="Calibri" w:hAnsi="Times New Roman" w:cs="Times New Roman"/>
          <w:sz w:val="28"/>
          <w:szCs w:val="28"/>
          <w:lang w:eastAsia="ru-RU"/>
        </w:rPr>
        <w:t xml:space="preserve">Положения о бюджетном процессе в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вском</w:t>
      </w:r>
      <w:proofErr w:type="spellEnd"/>
      <w:r w:rsidRPr="003E4377">
        <w:rPr>
          <w:rFonts w:ascii="Times New Roman" w:eastAsia="Calibri" w:hAnsi="Times New Roman" w:cs="Times New Roman"/>
          <w:sz w:val="28"/>
          <w:szCs w:val="28"/>
          <w:lang w:eastAsia="ru-RU"/>
        </w:rPr>
        <w:t xml:space="preserve"> сельском поселении (в новой редакции)»;</w:t>
      </w:r>
    </w:p>
    <w:p w:rsidR="003E4377" w:rsidRPr="003E4377" w:rsidRDefault="003E4377" w:rsidP="003E4377">
      <w:pPr>
        <w:numPr>
          <w:ilvl w:val="0"/>
          <w:numId w:val="19"/>
        </w:numPr>
        <w:tabs>
          <w:tab w:val="left" w:pos="3567"/>
        </w:tabs>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Администрации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вского</w:t>
      </w:r>
      <w:proofErr w:type="spellEnd"/>
      <w:r w:rsidRPr="003E4377">
        <w:rPr>
          <w:rFonts w:ascii="Times New Roman" w:eastAsia="Calibri" w:hAnsi="Times New Roman" w:cs="Times New Roman"/>
          <w:sz w:val="28"/>
          <w:szCs w:val="28"/>
          <w:lang w:eastAsia="ru-RU"/>
        </w:rPr>
        <w:t xml:space="preserve"> сельского поселения:</w:t>
      </w:r>
    </w:p>
    <w:p w:rsidR="003E4377" w:rsidRPr="003E4377" w:rsidRDefault="003E4377" w:rsidP="003E4377">
      <w:pPr>
        <w:numPr>
          <w:ilvl w:val="1"/>
          <w:numId w:val="1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внести информационную справку в оригинал решения Думы указанного в пункте 2 настоящего решения об их отмене;</w:t>
      </w:r>
    </w:p>
    <w:p w:rsidR="003E4377" w:rsidRPr="003E4377" w:rsidRDefault="003E4377" w:rsidP="003E4377">
      <w:pPr>
        <w:numPr>
          <w:ilvl w:val="1"/>
          <w:numId w:val="19"/>
        </w:numPr>
        <w:tabs>
          <w:tab w:val="left" w:pos="3567"/>
        </w:tabs>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опубликовать данное решение с приложением в печатном издании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вский</w:t>
      </w:r>
      <w:proofErr w:type="spellEnd"/>
      <w:r w:rsidRPr="003E4377">
        <w:rPr>
          <w:rFonts w:ascii="Times New Roman" w:eastAsia="Calibri" w:hAnsi="Times New Roman" w:cs="Times New Roman"/>
          <w:sz w:val="28"/>
          <w:szCs w:val="28"/>
          <w:lang w:eastAsia="ru-RU"/>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sidRPr="003E4377">
        <w:rPr>
          <w:rFonts w:ascii="Times New Roman" w:eastAsia="Calibri" w:hAnsi="Times New Roman" w:cs="Times New Roman"/>
          <w:b/>
          <w:sz w:val="28"/>
          <w:szCs w:val="28"/>
          <w:u w:val="single"/>
          <w:lang w:val="en-US" w:eastAsia="ru-RU"/>
        </w:rPr>
        <w:t>www</w:t>
      </w:r>
      <w:r w:rsidRPr="003E4377">
        <w:rPr>
          <w:rFonts w:ascii="Times New Roman" w:eastAsia="Calibri" w:hAnsi="Times New Roman" w:cs="Times New Roman"/>
          <w:b/>
          <w:sz w:val="28"/>
          <w:szCs w:val="28"/>
          <w:u w:val="single"/>
          <w:lang w:eastAsia="ru-RU"/>
        </w:rPr>
        <w:t>.</w:t>
      </w:r>
      <w:proofErr w:type="spellStart"/>
      <w:r w:rsidRPr="003E4377">
        <w:rPr>
          <w:rFonts w:ascii="Times New Roman" w:eastAsia="Calibri" w:hAnsi="Times New Roman" w:cs="Times New Roman"/>
          <w:b/>
          <w:sz w:val="28"/>
          <w:szCs w:val="28"/>
          <w:u w:val="single"/>
          <w:lang w:val="en-US" w:eastAsia="ru-RU"/>
        </w:rPr>
        <w:t>cher</w:t>
      </w:r>
      <w:proofErr w:type="spellEnd"/>
      <w:r w:rsidRPr="003E4377">
        <w:rPr>
          <w:rFonts w:ascii="Times New Roman" w:eastAsia="Calibri" w:hAnsi="Times New Roman" w:cs="Times New Roman"/>
          <w:b/>
          <w:sz w:val="28"/>
          <w:szCs w:val="28"/>
          <w:u w:val="single"/>
          <w:lang w:eastAsia="ru-RU"/>
        </w:rPr>
        <w:t>.</w:t>
      </w:r>
      <w:proofErr w:type="spellStart"/>
      <w:r w:rsidRPr="003E4377">
        <w:rPr>
          <w:rFonts w:ascii="Times New Roman" w:eastAsia="Calibri" w:hAnsi="Times New Roman" w:cs="Times New Roman"/>
          <w:b/>
          <w:sz w:val="28"/>
          <w:szCs w:val="28"/>
          <w:u w:val="single"/>
          <w:lang w:val="en-US" w:eastAsia="ru-RU"/>
        </w:rPr>
        <w:t>irkobl</w:t>
      </w:r>
      <w:proofErr w:type="spellEnd"/>
      <w:r w:rsidRPr="003E4377">
        <w:rPr>
          <w:rFonts w:ascii="Times New Roman" w:eastAsia="Calibri" w:hAnsi="Times New Roman" w:cs="Times New Roman"/>
          <w:b/>
          <w:sz w:val="28"/>
          <w:szCs w:val="28"/>
          <w:u w:val="single"/>
          <w:lang w:eastAsia="ru-RU"/>
        </w:rPr>
        <w:t>.</w:t>
      </w:r>
      <w:proofErr w:type="spellStart"/>
      <w:r w:rsidRPr="003E4377">
        <w:rPr>
          <w:rFonts w:ascii="Times New Roman" w:eastAsia="Calibri" w:hAnsi="Times New Roman" w:cs="Times New Roman"/>
          <w:b/>
          <w:sz w:val="28"/>
          <w:szCs w:val="28"/>
          <w:u w:val="single"/>
          <w:lang w:val="en-US" w:eastAsia="ru-RU"/>
        </w:rPr>
        <w:t>ru</w:t>
      </w:r>
      <w:proofErr w:type="spellEnd"/>
      <w:r w:rsidRPr="003E4377">
        <w:rPr>
          <w:rFonts w:ascii="Times New Roman" w:eastAsia="Calibri" w:hAnsi="Times New Roman" w:cs="Times New Roman"/>
          <w:sz w:val="28"/>
          <w:szCs w:val="28"/>
          <w:u w:val="single"/>
          <w:lang w:eastAsia="ru-RU"/>
        </w:rPr>
        <w:t>.</w:t>
      </w:r>
      <w:r w:rsidRPr="003E4377">
        <w:rPr>
          <w:rFonts w:ascii="Times New Roman" w:eastAsia="Calibri" w:hAnsi="Times New Roman" w:cs="Times New Roman"/>
          <w:sz w:val="28"/>
          <w:szCs w:val="28"/>
          <w:lang w:eastAsia="ru-RU"/>
        </w:rPr>
        <w:t xml:space="preserve"> в разделе «поселения района» </w:t>
      </w:r>
      <w:r>
        <w:rPr>
          <w:rFonts w:ascii="Times New Roman" w:eastAsia="Calibri" w:hAnsi="Times New Roman" w:cs="Times New Roman"/>
          <w:sz w:val="28"/>
          <w:szCs w:val="28"/>
          <w:lang w:eastAsia="ru-RU"/>
        </w:rPr>
        <w:t xml:space="preserve">в подразделе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вского</w:t>
      </w:r>
      <w:proofErr w:type="spellEnd"/>
      <w:r w:rsidRPr="003E4377">
        <w:rPr>
          <w:rFonts w:ascii="Times New Roman" w:eastAsia="Calibri" w:hAnsi="Times New Roman" w:cs="Times New Roman"/>
          <w:sz w:val="28"/>
          <w:szCs w:val="28"/>
          <w:lang w:eastAsia="ru-RU"/>
        </w:rPr>
        <w:t xml:space="preserve"> сельского поселения.</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4 Настоящее решение вступает в законную силу после его официального опубликования (обнародования), за исключением пункта 1.5 статьи 16 Положения о бюджетном процессе в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вском</w:t>
      </w:r>
      <w:proofErr w:type="spellEnd"/>
      <w:r w:rsidRPr="003E4377">
        <w:rPr>
          <w:rFonts w:ascii="Times New Roman" w:eastAsia="Calibri" w:hAnsi="Times New Roman" w:cs="Times New Roman"/>
          <w:sz w:val="28"/>
          <w:szCs w:val="28"/>
          <w:lang w:eastAsia="ru-RU"/>
        </w:rPr>
        <w:t xml:space="preserve"> сельском поселении (в редакции настоящего решения).</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bookmarkStart w:id="1" w:name="sub_55"/>
      <w:r w:rsidRPr="003E4377">
        <w:rPr>
          <w:rFonts w:ascii="Times New Roman" w:eastAsia="Calibri" w:hAnsi="Times New Roman" w:cs="Times New Roman"/>
          <w:sz w:val="28"/>
          <w:szCs w:val="28"/>
          <w:lang w:eastAsia="ru-RU"/>
        </w:rPr>
        <w:lastRenderedPageBreak/>
        <w:t xml:space="preserve">5. Положения </w:t>
      </w:r>
      <w:hyperlink r:id="rId8" w:history="1">
        <w:r w:rsidRPr="003E4377">
          <w:rPr>
            <w:rFonts w:ascii="Times New Roman" w:eastAsia="Calibri" w:hAnsi="Times New Roman" w:cs="Times New Roman"/>
            <w:sz w:val="28"/>
            <w:szCs w:val="28"/>
            <w:lang w:eastAsia="ru-RU"/>
          </w:rPr>
          <w:t xml:space="preserve">пункта 1.5 статьи 16 Положения о бюджетном процессе в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вском</w:t>
        </w:r>
        <w:proofErr w:type="spellEnd"/>
        <w:r w:rsidRPr="003E4377">
          <w:rPr>
            <w:rFonts w:ascii="Times New Roman" w:eastAsia="Calibri" w:hAnsi="Times New Roman" w:cs="Times New Roman"/>
            <w:sz w:val="28"/>
            <w:szCs w:val="28"/>
            <w:lang w:eastAsia="ru-RU"/>
          </w:rPr>
          <w:t xml:space="preserve"> сельском поселении </w:t>
        </w:r>
      </w:hyperlink>
      <w:r w:rsidRPr="003E4377">
        <w:rPr>
          <w:rFonts w:ascii="Times New Roman" w:eastAsia="Calibri" w:hAnsi="Times New Roman" w:cs="Times New Roman"/>
          <w:sz w:val="28"/>
          <w:szCs w:val="28"/>
          <w:lang w:eastAsia="ru-RU"/>
        </w:rPr>
        <w:t xml:space="preserve">(в редакции настоящего решения) применяются </w:t>
      </w:r>
      <w:bookmarkEnd w:id="1"/>
      <w:r w:rsidRPr="003E4377">
        <w:rPr>
          <w:rFonts w:ascii="Times New Roman" w:eastAsia="Calibri" w:hAnsi="Times New Roman" w:cs="Times New Roman"/>
          <w:sz w:val="28"/>
          <w:szCs w:val="28"/>
          <w:lang w:eastAsia="ru-RU"/>
        </w:rPr>
        <w:t xml:space="preserve">к правоотношениям, возникающим при составлении и исполнении бюджета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вского</w:t>
      </w:r>
      <w:proofErr w:type="spellEnd"/>
      <w:r w:rsidRPr="003E4377">
        <w:rPr>
          <w:rFonts w:ascii="Times New Roman" w:eastAsia="Calibri" w:hAnsi="Times New Roman" w:cs="Times New Roman"/>
          <w:sz w:val="28"/>
          <w:szCs w:val="28"/>
          <w:lang w:eastAsia="ru-RU"/>
        </w:rPr>
        <w:t xml:space="preserve"> сельского поселения, начиная с бюджетов на 2017 год и на плановый период 2018 и 2019 годов.</w:t>
      </w:r>
    </w:p>
    <w:p w:rsidR="003E4377" w:rsidRPr="003E4377" w:rsidRDefault="003E4377" w:rsidP="003E4377">
      <w:pPr>
        <w:tabs>
          <w:tab w:val="left" w:pos="3567"/>
        </w:tabs>
        <w:spacing w:after="0" w:line="240" w:lineRule="auto"/>
        <w:jc w:val="both"/>
        <w:rPr>
          <w:rFonts w:ascii="Times New Roman" w:eastAsia="Calibri" w:hAnsi="Times New Roman" w:cs="Times New Roman"/>
          <w:sz w:val="28"/>
          <w:szCs w:val="28"/>
          <w:lang w:eastAsia="ru-RU"/>
        </w:rPr>
      </w:pPr>
    </w:p>
    <w:p w:rsidR="003E4377" w:rsidRPr="003E4377" w:rsidRDefault="003E4377" w:rsidP="003E4377">
      <w:pPr>
        <w:spacing w:after="0" w:line="240" w:lineRule="auto"/>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Председатель Думы</w:t>
      </w:r>
    </w:p>
    <w:p w:rsidR="003E4377" w:rsidRPr="003E4377" w:rsidRDefault="003E4377" w:rsidP="003E4377">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Зернов</w:t>
      </w:r>
      <w:r w:rsidRPr="003E4377">
        <w:rPr>
          <w:rFonts w:ascii="Times New Roman" w:eastAsia="Calibri" w:hAnsi="Times New Roman" w:cs="Times New Roman"/>
          <w:sz w:val="28"/>
          <w:szCs w:val="28"/>
          <w:lang w:eastAsia="ru-RU"/>
        </w:rPr>
        <w:t>ского</w:t>
      </w:r>
      <w:proofErr w:type="spellEnd"/>
      <w:r w:rsidRPr="003E4377">
        <w:rPr>
          <w:rFonts w:ascii="Times New Roman" w:eastAsia="Calibri" w:hAnsi="Times New Roman" w:cs="Times New Roman"/>
          <w:sz w:val="28"/>
          <w:szCs w:val="28"/>
          <w:lang w:eastAsia="ru-RU"/>
        </w:rPr>
        <w:t xml:space="preserve"> муниципального образования</w:t>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proofErr w:type="spellStart"/>
      <w:r>
        <w:rPr>
          <w:rFonts w:ascii="Times New Roman" w:eastAsia="Calibri" w:hAnsi="Times New Roman" w:cs="Times New Roman"/>
          <w:sz w:val="28"/>
          <w:szCs w:val="28"/>
          <w:lang w:eastAsia="ru-RU"/>
        </w:rPr>
        <w:t>Т.Г.Чернышева</w:t>
      </w:r>
      <w:proofErr w:type="spellEnd"/>
    </w:p>
    <w:p w:rsidR="003E4377" w:rsidRPr="003E4377" w:rsidRDefault="003E4377" w:rsidP="003E4377">
      <w:pPr>
        <w:spacing w:after="0" w:line="240" w:lineRule="auto"/>
        <w:rPr>
          <w:rFonts w:ascii="Times New Roman" w:eastAsia="Calibri" w:hAnsi="Times New Roman" w:cs="Times New Roman"/>
          <w:sz w:val="28"/>
          <w:szCs w:val="28"/>
          <w:lang w:eastAsia="ru-RU"/>
        </w:rPr>
      </w:pPr>
    </w:p>
    <w:p w:rsidR="003E4377" w:rsidRPr="003E4377" w:rsidRDefault="003E4377" w:rsidP="003E4377">
      <w:pPr>
        <w:spacing w:after="0" w:line="240" w:lineRule="auto"/>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Глава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вского</w:t>
      </w:r>
      <w:proofErr w:type="spellEnd"/>
      <w:r w:rsidRPr="003E4377">
        <w:rPr>
          <w:rFonts w:ascii="Times New Roman" w:eastAsia="Calibri" w:hAnsi="Times New Roman" w:cs="Times New Roman"/>
          <w:sz w:val="28"/>
          <w:szCs w:val="28"/>
          <w:lang w:eastAsia="ru-RU"/>
        </w:rPr>
        <w:t xml:space="preserve"> </w:t>
      </w:r>
      <w:r w:rsidRPr="003E4377">
        <w:rPr>
          <w:rFonts w:ascii="Times New Roman" w:eastAsia="Calibri" w:hAnsi="Times New Roman" w:cs="Times New Roman"/>
          <w:color w:val="000000"/>
          <w:sz w:val="28"/>
          <w:szCs w:val="28"/>
          <w:lang w:eastAsia="ru-RU"/>
        </w:rPr>
        <w:t xml:space="preserve">муниципального образования  </w:t>
      </w:r>
      <w:r w:rsidRPr="003E4377">
        <w:rPr>
          <w:rFonts w:ascii="Times New Roman" w:eastAsia="Calibri" w:hAnsi="Times New Roman" w:cs="Times New Roman"/>
          <w:color w:val="000000"/>
          <w:sz w:val="28"/>
          <w:szCs w:val="28"/>
          <w:lang w:eastAsia="ru-RU"/>
        </w:rPr>
        <w:tab/>
      </w:r>
      <w:r w:rsidRPr="003E4377">
        <w:rPr>
          <w:rFonts w:ascii="Times New Roman" w:eastAsia="Calibri" w:hAnsi="Times New Roman" w:cs="Times New Roman"/>
          <w:color w:val="000000"/>
          <w:sz w:val="28"/>
          <w:szCs w:val="28"/>
          <w:lang w:eastAsia="ru-RU"/>
        </w:rPr>
        <w:tab/>
      </w:r>
      <w:r w:rsidRPr="003E4377">
        <w:rPr>
          <w:rFonts w:ascii="Times New Roman" w:eastAsia="Calibri" w:hAnsi="Times New Roman" w:cs="Times New Roman"/>
          <w:color w:val="000000"/>
          <w:sz w:val="28"/>
          <w:szCs w:val="28"/>
          <w:lang w:eastAsia="ru-RU"/>
        </w:rPr>
        <w:tab/>
      </w:r>
      <w:proofErr w:type="spellStart"/>
      <w:r>
        <w:rPr>
          <w:rFonts w:ascii="Times New Roman" w:eastAsia="Calibri" w:hAnsi="Times New Roman" w:cs="Times New Roman"/>
          <w:color w:val="000000"/>
          <w:sz w:val="28"/>
          <w:szCs w:val="28"/>
          <w:lang w:eastAsia="ru-RU"/>
        </w:rPr>
        <w:t>Т.Г.Чернышева</w:t>
      </w:r>
      <w:proofErr w:type="spellEnd"/>
    </w:p>
    <w:p w:rsidR="003E4377" w:rsidRPr="003E4377" w:rsidRDefault="003E4377" w:rsidP="003E4377">
      <w:pPr>
        <w:spacing w:after="0" w:line="240" w:lineRule="auto"/>
        <w:rPr>
          <w:rFonts w:ascii="Times New Roman" w:eastAsia="Calibri" w:hAnsi="Times New Roman" w:cs="Times New Roman"/>
          <w:color w:val="000000"/>
          <w:sz w:val="28"/>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425080" w:rsidP="003E4377">
      <w:pPr>
        <w:spacing w:after="0" w:line="240" w:lineRule="auto"/>
        <w:rPr>
          <w:rFonts w:ascii="Times New Roman" w:eastAsia="Calibri" w:hAnsi="Times New Roman" w:cs="Times New Roman"/>
          <w:sz w:val="24"/>
          <w:szCs w:val="28"/>
          <w:lang w:eastAsia="ru-RU"/>
        </w:rPr>
      </w:pPr>
    </w:p>
    <w:p w:rsidR="00425080" w:rsidRDefault="003E4377" w:rsidP="00425080">
      <w:pPr>
        <w:spacing w:after="0" w:line="240" w:lineRule="auto"/>
        <w:rPr>
          <w:rFonts w:ascii="Times New Roman" w:eastAsia="Calibri" w:hAnsi="Times New Roman" w:cs="Times New Roman"/>
          <w:sz w:val="24"/>
          <w:szCs w:val="28"/>
          <w:lang w:eastAsia="ru-RU"/>
        </w:rPr>
      </w:pPr>
      <w:r w:rsidRPr="003E4377">
        <w:rPr>
          <w:rFonts w:ascii="Times New Roman" w:eastAsia="Calibri" w:hAnsi="Times New Roman" w:cs="Times New Roman"/>
          <w:sz w:val="24"/>
          <w:szCs w:val="28"/>
          <w:lang w:eastAsia="ru-RU"/>
        </w:rPr>
        <w:t xml:space="preserve"> Исп.</w:t>
      </w:r>
      <w:r>
        <w:rPr>
          <w:rFonts w:ascii="Times New Roman" w:eastAsia="Calibri" w:hAnsi="Times New Roman" w:cs="Times New Roman"/>
          <w:sz w:val="24"/>
          <w:szCs w:val="28"/>
          <w:lang w:eastAsia="ru-RU"/>
        </w:rPr>
        <w:t>Н.А.Михнева</w:t>
      </w:r>
      <w:r w:rsidRPr="003E4377">
        <w:rPr>
          <w:rFonts w:ascii="Times New Roman" w:eastAsia="Calibri" w:hAnsi="Times New Roman" w:cs="Times New Roman"/>
          <w:sz w:val="24"/>
          <w:szCs w:val="28"/>
          <w:lang w:eastAsia="ru-RU"/>
        </w:rPr>
        <w:t>.</w:t>
      </w:r>
      <w:r>
        <w:rPr>
          <w:rFonts w:ascii="Times New Roman" w:eastAsia="Calibri" w:hAnsi="Times New Roman" w:cs="Times New Roman"/>
          <w:sz w:val="24"/>
          <w:szCs w:val="28"/>
          <w:lang w:eastAsia="ru-RU"/>
        </w:rPr>
        <w:t>3-14-94</w:t>
      </w:r>
    </w:p>
    <w:p w:rsidR="003E4377" w:rsidRPr="003E4377" w:rsidRDefault="003E4377" w:rsidP="00425080">
      <w:pPr>
        <w:spacing w:after="0" w:line="240" w:lineRule="auto"/>
        <w:jc w:val="right"/>
        <w:rPr>
          <w:rFonts w:ascii="Times New Roman" w:eastAsia="Calibri" w:hAnsi="Times New Roman" w:cs="Times New Roman"/>
          <w:b/>
          <w:bCs/>
          <w:sz w:val="24"/>
          <w:szCs w:val="24"/>
          <w:lang w:eastAsia="ru-RU"/>
        </w:rPr>
      </w:pPr>
      <w:r w:rsidRPr="003E4377">
        <w:rPr>
          <w:rFonts w:ascii="Times New Roman" w:eastAsia="Calibri" w:hAnsi="Times New Roman" w:cs="Times New Roman"/>
          <w:b/>
          <w:bCs/>
          <w:sz w:val="24"/>
          <w:szCs w:val="24"/>
          <w:lang w:eastAsia="ru-RU"/>
        </w:rPr>
        <w:lastRenderedPageBreak/>
        <w:t xml:space="preserve">Приложение </w:t>
      </w:r>
    </w:p>
    <w:p w:rsidR="003E4377" w:rsidRPr="003E4377" w:rsidRDefault="003E4377" w:rsidP="00425080">
      <w:pPr>
        <w:widowControl w:val="0"/>
        <w:spacing w:after="0" w:line="240" w:lineRule="auto"/>
        <w:ind w:left="6804"/>
        <w:jc w:val="right"/>
        <w:rPr>
          <w:rFonts w:ascii="Times New Roman" w:eastAsia="Calibri" w:hAnsi="Times New Roman" w:cs="Times New Roman"/>
          <w:b/>
          <w:bCs/>
          <w:sz w:val="24"/>
          <w:szCs w:val="24"/>
          <w:lang w:eastAsia="ru-RU"/>
        </w:rPr>
      </w:pPr>
      <w:r w:rsidRPr="003E4377">
        <w:rPr>
          <w:rFonts w:ascii="Times New Roman" w:eastAsia="Calibri" w:hAnsi="Times New Roman" w:cs="Times New Roman"/>
          <w:b/>
          <w:bCs/>
          <w:sz w:val="24"/>
          <w:szCs w:val="24"/>
          <w:lang w:eastAsia="ru-RU"/>
        </w:rPr>
        <w:t xml:space="preserve">к решению Думы </w:t>
      </w:r>
      <w:proofErr w:type="spellStart"/>
      <w:r w:rsidRPr="00425080">
        <w:rPr>
          <w:rFonts w:ascii="Times New Roman" w:eastAsia="Calibri" w:hAnsi="Times New Roman" w:cs="Times New Roman"/>
          <w:b/>
          <w:bCs/>
          <w:sz w:val="24"/>
          <w:szCs w:val="24"/>
          <w:lang w:eastAsia="ru-RU"/>
        </w:rPr>
        <w:t>Зерно</w:t>
      </w:r>
      <w:r w:rsidRPr="003E4377">
        <w:rPr>
          <w:rFonts w:ascii="Times New Roman" w:eastAsia="Calibri" w:hAnsi="Times New Roman" w:cs="Times New Roman"/>
          <w:b/>
          <w:sz w:val="24"/>
          <w:szCs w:val="24"/>
          <w:lang w:eastAsia="ru-RU"/>
        </w:rPr>
        <w:t>вского</w:t>
      </w:r>
      <w:proofErr w:type="spellEnd"/>
      <w:r w:rsidRPr="003E4377">
        <w:rPr>
          <w:rFonts w:ascii="Times New Roman" w:eastAsia="Calibri" w:hAnsi="Times New Roman" w:cs="Times New Roman"/>
          <w:b/>
          <w:bCs/>
          <w:sz w:val="24"/>
          <w:szCs w:val="24"/>
          <w:lang w:eastAsia="ru-RU"/>
        </w:rPr>
        <w:br/>
        <w:t>муниципального образования</w:t>
      </w:r>
      <w:r w:rsidRPr="003E4377">
        <w:rPr>
          <w:rFonts w:ascii="Times New Roman" w:eastAsia="Calibri" w:hAnsi="Times New Roman" w:cs="Times New Roman"/>
          <w:b/>
          <w:bCs/>
          <w:sz w:val="24"/>
          <w:szCs w:val="24"/>
          <w:lang w:eastAsia="ru-RU"/>
        </w:rPr>
        <w:br/>
        <w:t xml:space="preserve">от </w:t>
      </w:r>
      <w:r w:rsidRPr="00425080">
        <w:rPr>
          <w:rFonts w:ascii="Times New Roman" w:eastAsia="Calibri" w:hAnsi="Times New Roman" w:cs="Times New Roman"/>
          <w:b/>
          <w:bCs/>
          <w:sz w:val="24"/>
          <w:szCs w:val="24"/>
          <w:lang w:eastAsia="ru-RU"/>
        </w:rPr>
        <w:t>26.05.2016 г.</w:t>
      </w:r>
      <w:r w:rsidRPr="003E4377">
        <w:rPr>
          <w:rFonts w:ascii="Times New Roman" w:eastAsia="Calibri" w:hAnsi="Times New Roman" w:cs="Times New Roman"/>
          <w:b/>
          <w:bCs/>
          <w:sz w:val="24"/>
          <w:szCs w:val="24"/>
          <w:lang w:eastAsia="ru-RU"/>
        </w:rPr>
        <w:t xml:space="preserve"> №  </w:t>
      </w:r>
      <w:r w:rsidRPr="00425080">
        <w:rPr>
          <w:rFonts w:ascii="Times New Roman" w:eastAsia="Calibri" w:hAnsi="Times New Roman" w:cs="Times New Roman"/>
          <w:b/>
          <w:bCs/>
          <w:sz w:val="24"/>
          <w:szCs w:val="24"/>
          <w:lang w:eastAsia="ru-RU"/>
        </w:rPr>
        <w:t>118</w:t>
      </w:r>
    </w:p>
    <w:p w:rsidR="003E4377" w:rsidRPr="003E4377" w:rsidRDefault="003E4377" w:rsidP="003E4377">
      <w:pPr>
        <w:widowControl w:val="0"/>
        <w:spacing w:after="0" w:line="240" w:lineRule="auto"/>
        <w:ind w:left="6804"/>
        <w:rPr>
          <w:rFonts w:ascii="Times New Roman" w:eastAsia="Calibri" w:hAnsi="Times New Roman" w:cs="Times New Roman"/>
          <w:bCs/>
          <w:sz w:val="28"/>
          <w:szCs w:val="24"/>
          <w:lang w:eastAsia="ru-RU"/>
        </w:rPr>
      </w:pPr>
    </w:p>
    <w:p w:rsidR="003E4377" w:rsidRDefault="003E4377" w:rsidP="003E4377">
      <w:pPr>
        <w:widowControl w:val="0"/>
        <w:spacing w:after="0" w:line="240" w:lineRule="auto"/>
        <w:rPr>
          <w:rFonts w:ascii="Times New Roman" w:eastAsia="Calibri" w:hAnsi="Times New Roman" w:cs="Times New Roman"/>
          <w:bCs/>
          <w:sz w:val="28"/>
          <w:szCs w:val="24"/>
          <w:lang w:eastAsia="ru-RU"/>
        </w:rPr>
      </w:pPr>
    </w:p>
    <w:p w:rsidR="003E4377" w:rsidRPr="003E4377" w:rsidRDefault="003E4377" w:rsidP="003E4377">
      <w:pPr>
        <w:widowControl w:val="0"/>
        <w:spacing w:after="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ПОЛОЖЕНИЕ</w:t>
      </w:r>
    </w:p>
    <w:p w:rsidR="003E4377" w:rsidRPr="003E4377" w:rsidRDefault="003E4377" w:rsidP="003E4377">
      <w:pPr>
        <w:widowControl w:val="0"/>
        <w:spacing w:after="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 xml:space="preserve">о бюджетном процессе в </w:t>
      </w:r>
      <w:proofErr w:type="spellStart"/>
      <w:r>
        <w:rPr>
          <w:rFonts w:ascii="Times New Roman" w:eastAsia="Calibri" w:hAnsi="Times New Roman" w:cs="Times New Roman"/>
          <w:b/>
          <w:bCs/>
          <w:sz w:val="28"/>
          <w:szCs w:val="28"/>
          <w:lang w:eastAsia="ru-RU"/>
        </w:rPr>
        <w:t>Зерно</w:t>
      </w:r>
      <w:r w:rsidRPr="003E4377">
        <w:rPr>
          <w:rFonts w:ascii="Times New Roman" w:eastAsia="Calibri" w:hAnsi="Times New Roman" w:cs="Times New Roman"/>
          <w:b/>
          <w:bCs/>
          <w:sz w:val="28"/>
          <w:szCs w:val="28"/>
          <w:lang w:eastAsia="ru-RU"/>
        </w:rPr>
        <w:t>вском</w:t>
      </w:r>
      <w:proofErr w:type="spellEnd"/>
      <w:r w:rsidRPr="003E4377">
        <w:rPr>
          <w:rFonts w:ascii="Times New Roman" w:eastAsia="Calibri" w:hAnsi="Times New Roman" w:cs="Times New Roman"/>
          <w:b/>
          <w:bCs/>
          <w:sz w:val="28"/>
          <w:szCs w:val="28"/>
          <w:lang w:eastAsia="ru-RU"/>
        </w:rPr>
        <w:t xml:space="preserve"> сельском поселении</w:t>
      </w:r>
    </w:p>
    <w:p w:rsidR="003E4377" w:rsidRPr="003E4377" w:rsidRDefault="003E4377" w:rsidP="003E4377">
      <w:pPr>
        <w:widowControl w:val="0"/>
        <w:spacing w:after="0" w:line="240" w:lineRule="auto"/>
        <w:jc w:val="center"/>
        <w:rPr>
          <w:rFonts w:ascii="Times New Roman" w:eastAsia="Calibri" w:hAnsi="Times New Roman" w:cs="Times New Roman"/>
          <w:sz w:val="1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Глава 1. ОБЩИЕ ПОЛОЖЕНИЯ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 Предмет правового регулирования настоящего Положения.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3E4377">
        <w:rPr>
          <w:rFonts w:ascii="Times New Roman" w:eastAsia="Calibri" w:hAnsi="Times New Roman" w:cs="Times New Roman"/>
          <w:sz w:val="28"/>
          <w:szCs w:val="28"/>
          <w:lang w:eastAsia="ru-RU"/>
        </w:rPr>
        <w:t xml:space="preserve">Настоящее Положение о бюджетном процессе в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bCs/>
          <w:sz w:val="28"/>
          <w:szCs w:val="28"/>
          <w:lang w:eastAsia="ru-RU"/>
        </w:rPr>
        <w:t>вском</w:t>
      </w:r>
      <w:proofErr w:type="spellEnd"/>
      <w:r w:rsidRPr="003E4377">
        <w:rPr>
          <w:rFonts w:ascii="Times New Roman" w:eastAsia="Calibri" w:hAnsi="Times New Roman" w:cs="Times New Roman"/>
          <w:b/>
          <w:bCs/>
          <w:sz w:val="28"/>
          <w:szCs w:val="28"/>
          <w:lang w:eastAsia="ru-RU"/>
        </w:rPr>
        <w:t xml:space="preserve"> </w:t>
      </w:r>
      <w:r w:rsidRPr="003E4377">
        <w:rPr>
          <w:rFonts w:ascii="Times New Roman" w:eastAsia="Calibri" w:hAnsi="Times New Roman" w:cs="Times New Roman"/>
          <w:sz w:val="28"/>
          <w:szCs w:val="28"/>
          <w:lang w:eastAsia="ru-RU"/>
        </w:rPr>
        <w:t xml:space="preserve">сельском поселении (далее – Положение) определяет организацию бюджетного процесса в </w:t>
      </w:r>
      <w:proofErr w:type="spellStart"/>
      <w:r>
        <w:rPr>
          <w:rFonts w:ascii="Times New Roman" w:eastAsia="Calibri" w:hAnsi="Times New Roman" w:cs="Times New Roman"/>
          <w:sz w:val="28"/>
          <w:szCs w:val="28"/>
          <w:lang w:eastAsia="ru-RU"/>
        </w:rPr>
        <w:t>Зернов</w:t>
      </w:r>
      <w:r w:rsidRPr="003E4377">
        <w:rPr>
          <w:rFonts w:ascii="Times New Roman" w:eastAsia="Calibri" w:hAnsi="Times New Roman" w:cs="Times New Roman"/>
          <w:bCs/>
          <w:sz w:val="28"/>
          <w:szCs w:val="28"/>
          <w:lang w:eastAsia="ru-RU"/>
        </w:rPr>
        <w:t>ском</w:t>
      </w:r>
      <w:proofErr w:type="spellEnd"/>
      <w:r w:rsidRPr="003E4377">
        <w:rPr>
          <w:rFonts w:ascii="Times New Roman" w:eastAsia="Calibri" w:hAnsi="Times New Roman" w:cs="Times New Roman"/>
          <w:b/>
          <w:bCs/>
          <w:sz w:val="28"/>
          <w:szCs w:val="28"/>
          <w:lang w:eastAsia="ru-RU"/>
        </w:rPr>
        <w:t xml:space="preserve"> </w:t>
      </w:r>
      <w:r w:rsidRPr="003E4377">
        <w:rPr>
          <w:rFonts w:ascii="Times New Roman" w:eastAsia="Calibri" w:hAnsi="Times New Roman" w:cs="Times New Roman"/>
          <w:sz w:val="28"/>
          <w:szCs w:val="28"/>
          <w:lang w:eastAsia="ru-RU"/>
        </w:rPr>
        <w:t>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roofErr w:type="gramEnd"/>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2. Нормативные правовые акты, регулирующие бюджетный процесс в поселении.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w:t>
      </w:r>
      <w:proofErr w:type="spellStart"/>
      <w:r>
        <w:rPr>
          <w:rFonts w:ascii="Times New Roman" w:eastAsia="Calibri" w:hAnsi="Times New Roman" w:cs="Times New Roman"/>
          <w:sz w:val="28"/>
          <w:szCs w:val="28"/>
          <w:lang w:eastAsia="ru-RU"/>
        </w:rPr>
        <w:t>Зерно</w:t>
      </w:r>
      <w:r w:rsidRPr="003E4377">
        <w:rPr>
          <w:rFonts w:ascii="Times New Roman" w:eastAsia="Calibri" w:hAnsi="Times New Roman" w:cs="Times New Roman"/>
          <w:sz w:val="28"/>
          <w:szCs w:val="28"/>
          <w:lang w:eastAsia="ru-RU"/>
        </w:rPr>
        <w:t>вского</w:t>
      </w:r>
      <w:proofErr w:type="spellEnd"/>
      <w:r w:rsidRPr="003E4377">
        <w:rPr>
          <w:rFonts w:ascii="Times New Roman" w:eastAsia="Calibri" w:hAnsi="Times New Roman" w:cs="Times New Roman"/>
          <w:sz w:val="28"/>
          <w:szCs w:val="28"/>
          <w:lang w:eastAsia="ru-RU"/>
        </w:rPr>
        <w:t xml:space="preserve"> сельского поселения, регулирующими бюджетные правоотношения.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 Бюджет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 xml:space="preserve">1. </w:t>
      </w:r>
      <w:r w:rsidRPr="003E4377">
        <w:rPr>
          <w:rFonts w:ascii="Times New Roman" w:eastAsia="Calibri" w:hAnsi="Times New Roman" w:cs="Times New Roman"/>
          <w:sz w:val="28"/>
          <w:szCs w:val="28"/>
          <w:lang w:eastAsia="ru-RU"/>
        </w:rPr>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Бюджет поселения утверждается Думой </w:t>
      </w:r>
      <w:proofErr w:type="spellStart"/>
      <w:r>
        <w:rPr>
          <w:rFonts w:ascii="Times New Roman" w:eastAsia="Calibri" w:hAnsi="Times New Roman" w:cs="Times New Roman"/>
          <w:sz w:val="28"/>
          <w:szCs w:val="28"/>
          <w:lang w:eastAsia="ru-RU"/>
        </w:rPr>
        <w:t>Зернов</w:t>
      </w:r>
      <w:r w:rsidRPr="003E4377">
        <w:rPr>
          <w:rFonts w:ascii="Times New Roman" w:eastAsia="Calibri" w:hAnsi="Times New Roman" w:cs="Times New Roman"/>
          <w:bCs/>
          <w:sz w:val="28"/>
          <w:szCs w:val="28"/>
          <w:lang w:eastAsia="ru-RU"/>
        </w:rPr>
        <w:t>ского</w:t>
      </w:r>
      <w:proofErr w:type="spellEnd"/>
      <w:r w:rsidRPr="003E4377">
        <w:rPr>
          <w:rFonts w:ascii="Times New Roman" w:eastAsia="Calibri" w:hAnsi="Times New Roman" w:cs="Times New Roman"/>
          <w:bCs/>
          <w:sz w:val="28"/>
          <w:szCs w:val="28"/>
          <w:lang w:eastAsia="ru-RU"/>
        </w:rPr>
        <w:t xml:space="preserve"> </w:t>
      </w:r>
      <w:r w:rsidRPr="003E4377">
        <w:rPr>
          <w:rFonts w:ascii="Times New Roman" w:eastAsia="Calibri" w:hAnsi="Times New Roman" w:cs="Times New Roman"/>
          <w:sz w:val="28"/>
          <w:szCs w:val="28"/>
          <w:lang w:eastAsia="ru-RU"/>
        </w:rPr>
        <w:t>сельского поселения (далее – Дума поселения) в форме решения.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3.</w:t>
      </w:r>
      <w:r w:rsidRPr="003E4377">
        <w:rPr>
          <w:rFonts w:ascii="Times New Roman" w:eastAsia="Calibri" w:hAnsi="Times New Roman" w:cs="Times New Roman"/>
          <w:sz w:val="28"/>
          <w:szCs w:val="28"/>
          <w:lang w:eastAsia="ru-RU"/>
        </w:rPr>
        <w:t xml:space="preserve"> Решение о бюджете принимается на три года (на очередной финансовый год и плановый период).</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4.</w:t>
      </w:r>
      <w:r w:rsidRPr="003E4377">
        <w:rPr>
          <w:rFonts w:ascii="Times New Roman" w:eastAsia="Calibri" w:hAnsi="Times New Roman" w:cs="Times New Roman"/>
          <w:sz w:val="28"/>
          <w:szCs w:val="28"/>
          <w:lang w:eastAsia="ru-RU"/>
        </w:rPr>
        <w:t xml:space="preserve"> Решение о бюджете подлежит официальному опубликованию.</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5.</w:t>
      </w:r>
      <w:r w:rsidRPr="003E4377">
        <w:rPr>
          <w:rFonts w:ascii="Times New Roman" w:eastAsia="Calibri" w:hAnsi="Times New Roman" w:cs="Times New Roman"/>
          <w:sz w:val="28"/>
          <w:szCs w:val="28"/>
          <w:lang w:eastAsia="ru-RU"/>
        </w:rPr>
        <w:t xml:space="preserve"> Проект решения Думы поселения о бюджете и </w:t>
      </w:r>
      <w:proofErr w:type="gramStart"/>
      <w:r w:rsidRPr="003E4377">
        <w:rPr>
          <w:rFonts w:ascii="Times New Roman" w:eastAsia="Calibri" w:hAnsi="Times New Roman" w:cs="Times New Roman"/>
          <w:sz w:val="28"/>
          <w:szCs w:val="28"/>
          <w:lang w:eastAsia="ru-RU"/>
        </w:rPr>
        <w:t>отчет</w:t>
      </w:r>
      <w:proofErr w:type="gramEnd"/>
      <w:r w:rsidRPr="003E4377">
        <w:rPr>
          <w:rFonts w:ascii="Times New Roman" w:eastAsia="Calibri" w:hAnsi="Times New Roman" w:cs="Times New Roman"/>
          <w:sz w:val="28"/>
          <w:szCs w:val="28"/>
          <w:lang w:eastAsia="ru-RU"/>
        </w:rPr>
        <w:t xml:space="preserve"> о его исполнении выносятся на публичные слушания в установленном порядке.</w:t>
      </w: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Глава 2. ДОХОДЫ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4. Формирование доходов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lastRenderedPageBreak/>
        <w:t>Статья 5. Доходы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Доходы бюджета поселения формируются за счет:</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3E4377">
        <w:rPr>
          <w:rFonts w:ascii="Times New Roman" w:eastAsia="Calibri" w:hAnsi="Times New Roman" w:cs="Times New Roman"/>
          <w:sz w:val="28"/>
          <w:szCs w:val="28"/>
          <w:lang w:eastAsia="ru-RU"/>
        </w:rPr>
        <w:t>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w:t>
      </w:r>
      <w:proofErr w:type="gramEnd"/>
      <w:r w:rsidRPr="003E4377">
        <w:rPr>
          <w:rFonts w:ascii="Times New Roman" w:eastAsia="Calibri" w:hAnsi="Times New Roman" w:cs="Times New Roman"/>
          <w:sz w:val="28"/>
          <w:szCs w:val="28"/>
          <w:lang w:eastAsia="ru-RU"/>
        </w:rPr>
        <w:t xml:space="preserve"> год и плановый период, а также пеней и штрафов по ним;</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1.2. неналоговых доходов в соответствии с нормативами, установленными статьями 46 и 62 Бюджетного кодекса Российской Федерации;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1.3.безвозмездных поступлений.</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w:t>
      </w:r>
      <w:proofErr w:type="gramStart"/>
      <w:r w:rsidRPr="003E4377">
        <w:rPr>
          <w:rFonts w:ascii="Times New Roman" w:eastAsia="Calibri" w:hAnsi="Times New Roman" w:cs="Times New Roman"/>
          <w:sz w:val="28"/>
          <w:szCs w:val="28"/>
          <w:lang w:eastAsia="ru-RU"/>
        </w:rPr>
        <w:t>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roofErr w:type="gramEnd"/>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6. Внесение изменений в решение Думы поселения в части доходов.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w:t>
      </w:r>
      <w:proofErr w:type="gramStart"/>
      <w:r w:rsidRPr="003E4377">
        <w:rPr>
          <w:rFonts w:ascii="Times New Roman" w:eastAsia="Calibri" w:hAnsi="Times New Roman" w:cs="Times New Roman"/>
          <w:sz w:val="28"/>
          <w:szCs w:val="28"/>
          <w:lang w:eastAsia="ru-RU"/>
        </w:rPr>
        <w:t>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roofErr w:type="gramEnd"/>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Глава 3. РАСХОДЫ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7. Формирование расходов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25080" w:rsidRDefault="00425080" w:rsidP="003E4377">
      <w:pPr>
        <w:widowControl w:val="0"/>
        <w:spacing w:before="120" w:after="120" w:line="240" w:lineRule="auto"/>
        <w:jc w:val="center"/>
        <w:rPr>
          <w:rFonts w:ascii="Times New Roman" w:eastAsia="Calibri" w:hAnsi="Times New Roman" w:cs="Times New Roman"/>
          <w:b/>
          <w:bCs/>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lastRenderedPageBreak/>
        <w:t>Статья 8. Резервный фонд Администрации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В расходной части бюджета поселения предусматривается создание резервного фонда Администрации поселения (далее – резервный фонд).</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 xml:space="preserve">2. </w:t>
      </w:r>
      <w:r w:rsidRPr="003E4377">
        <w:rPr>
          <w:rFonts w:ascii="Times New Roman" w:eastAsia="Calibri" w:hAnsi="Times New Roman" w:cs="Times New Roman"/>
          <w:sz w:val="28"/>
          <w:szCs w:val="28"/>
          <w:lang w:eastAsia="ru-RU"/>
        </w:rPr>
        <w:t>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3.</w:t>
      </w:r>
      <w:r w:rsidRPr="003E4377">
        <w:rPr>
          <w:rFonts w:ascii="Times New Roman" w:eastAsia="Calibri" w:hAnsi="Times New Roman" w:cs="Times New Roman"/>
          <w:sz w:val="28"/>
          <w:szCs w:val="28"/>
          <w:lang w:eastAsia="ru-RU"/>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4.</w:t>
      </w:r>
      <w:r w:rsidRPr="003E4377">
        <w:rPr>
          <w:rFonts w:ascii="Times New Roman" w:eastAsia="Calibri" w:hAnsi="Times New Roman" w:cs="Times New Roman"/>
          <w:sz w:val="28"/>
          <w:szCs w:val="28"/>
          <w:lang w:eastAsia="ru-RU"/>
        </w:rPr>
        <w:t xml:space="preserve"> Отчет об использовании бюджетных ассигнований резервного фонда прилагается к </w:t>
      </w:r>
      <w:proofErr w:type="gramStart"/>
      <w:r w:rsidRPr="003E4377">
        <w:rPr>
          <w:rFonts w:ascii="Times New Roman" w:eastAsia="Calibri" w:hAnsi="Times New Roman" w:cs="Times New Roman"/>
          <w:sz w:val="28"/>
          <w:szCs w:val="28"/>
          <w:lang w:eastAsia="ru-RU"/>
        </w:rPr>
        <w:t>годовому</w:t>
      </w:r>
      <w:proofErr w:type="gramEnd"/>
      <w:r w:rsidRPr="003E4377">
        <w:rPr>
          <w:rFonts w:ascii="Times New Roman" w:eastAsia="Calibri" w:hAnsi="Times New Roman" w:cs="Times New Roman"/>
          <w:sz w:val="28"/>
          <w:szCs w:val="28"/>
          <w:lang w:eastAsia="ru-RU"/>
        </w:rPr>
        <w:t xml:space="preserve"> отчетам об исполнении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Статья 9. Муниципальные программы.</w:t>
      </w:r>
    </w:p>
    <w:p w:rsidR="003E4377" w:rsidRPr="003E4377" w:rsidRDefault="003E4377" w:rsidP="00425080">
      <w:pPr>
        <w:widowControl w:val="0"/>
        <w:numPr>
          <w:ilvl w:val="0"/>
          <w:numId w:val="17"/>
        </w:numPr>
        <w:spacing w:after="0" w:line="240" w:lineRule="auto"/>
        <w:ind w:left="0" w:firstLine="567"/>
        <w:jc w:val="both"/>
        <w:rPr>
          <w:rFonts w:ascii="Times New Roman" w:eastAsia="Calibri" w:hAnsi="Times New Roman" w:cs="Times New Roman"/>
          <w:bCs/>
          <w:sz w:val="28"/>
          <w:szCs w:val="28"/>
          <w:lang w:eastAsia="ru-RU"/>
        </w:rPr>
      </w:pPr>
      <w:r w:rsidRPr="003E4377">
        <w:rPr>
          <w:rFonts w:ascii="Times New Roman" w:eastAsia="Calibri" w:hAnsi="Times New Roman" w:cs="Times New Roman"/>
          <w:bCs/>
          <w:sz w:val="28"/>
          <w:szCs w:val="28"/>
          <w:lang w:eastAsia="ru-RU"/>
        </w:rPr>
        <w:t xml:space="preserve"> 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rsidR="003E4377" w:rsidRPr="003E4377" w:rsidRDefault="003E4377" w:rsidP="00425080">
      <w:pPr>
        <w:widowControl w:val="0"/>
        <w:numPr>
          <w:ilvl w:val="0"/>
          <w:numId w:val="17"/>
        </w:numPr>
        <w:spacing w:after="0" w:line="240" w:lineRule="auto"/>
        <w:ind w:left="0" w:firstLine="567"/>
        <w:jc w:val="both"/>
        <w:rPr>
          <w:rFonts w:ascii="Times New Roman" w:eastAsia="Calibri" w:hAnsi="Times New Roman" w:cs="Times New Roman"/>
          <w:bCs/>
          <w:sz w:val="28"/>
          <w:szCs w:val="28"/>
          <w:lang w:eastAsia="ru-RU"/>
        </w:rPr>
      </w:pPr>
      <w:r w:rsidRPr="003E4377">
        <w:rPr>
          <w:rFonts w:ascii="Times New Roman" w:eastAsia="Calibri" w:hAnsi="Times New Roman" w:cs="Times New Roman"/>
          <w:bCs/>
          <w:sz w:val="28"/>
          <w:szCs w:val="28"/>
          <w:lang w:eastAsia="ru-RU"/>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3E4377" w:rsidRPr="003E4377" w:rsidRDefault="003E4377" w:rsidP="00425080">
      <w:pPr>
        <w:widowControl w:val="0"/>
        <w:numPr>
          <w:ilvl w:val="0"/>
          <w:numId w:val="17"/>
        </w:numPr>
        <w:spacing w:after="0" w:line="240" w:lineRule="auto"/>
        <w:ind w:left="0" w:firstLine="567"/>
        <w:jc w:val="both"/>
        <w:rPr>
          <w:rFonts w:ascii="Times New Roman" w:eastAsia="Calibri" w:hAnsi="Times New Roman" w:cs="Times New Roman"/>
          <w:bCs/>
          <w:sz w:val="28"/>
          <w:szCs w:val="28"/>
          <w:lang w:eastAsia="ru-RU"/>
        </w:rPr>
      </w:pPr>
      <w:r w:rsidRPr="003E4377">
        <w:rPr>
          <w:rFonts w:ascii="Times New Roman" w:eastAsia="Calibri" w:hAnsi="Times New Roman" w:cs="Times New Roman"/>
          <w:bCs/>
          <w:sz w:val="28"/>
          <w:szCs w:val="28"/>
          <w:lang w:eastAsia="ru-RU"/>
        </w:rPr>
        <w:t xml:space="preserve"> Администрация поселения по каждой муниципальной  программе проводит оценку эффективности ее реализации. Порядок проведения и критерии указанной оценки устанавливаются Администрацией поселения.</w:t>
      </w:r>
    </w:p>
    <w:p w:rsidR="003E4377" w:rsidRPr="003E4377" w:rsidRDefault="003E4377" w:rsidP="003E4377">
      <w:pPr>
        <w:widowControl w:val="0"/>
        <w:spacing w:after="0" w:line="240" w:lineRule="auto"/>
        <w:ind w:firstLine="567"/>
        <w:jc w:val="both"/>
        <w:rPr>
          <w:rFonts w:ascii="Times New Roman" w:eastAsia="Calibri" w:hAnsi="Times New Roman" w:cs="Times New Roman"/>
          <w:bCs/>
          <w:sz w:val="28"/>
          <w:szCs w:val="28"/>
          <w:lang w:eastAsia="ru-RU"/>
        </w:rPr>
      </w:pPr>
      <w:r w:rsidRPr="003E4377">
        <w:rPr>
          <w:rFonts w:ascii="Times New Roman" w:eastAsia="Calibri" w:hAnsi="Times New Roman" w:cs="Times New Roman"/>
          <w:bCs/>
          <w:sz w:val="28"/>
          <w:szCs w:val="28"/>
          <w:lang w:eastAsia="ru-RU"/>
        </w:rPr>
        <w:t>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3E4377" w:rsidRPr="003E4377" w:rsidRDefault="003E4377" w:rsidP="00425080">
      <w:pPr>
        <w:widowControl w:val="0"/>
        <w:numPr>
          <w:ilvl w:val="0"/>
          <w:numId w:val="17"/>
        </w:numPr>
        <w:spacing w:after="0" w:line="240" w:lineRule="auto"/>
        <w:ind w:left="0" w:firstLine="567"/>
        <w:jc w:val="both"/>
        <w:rPr>
          <w:rFonts w:ascii="Times New Roman" w:eastAsia="Calibri" w:hAnsi="Times New Roman" w:cs="Times New Roman"/>
          <w:bCs/>
          <w:sz w:val="28"/>
          <w:szCs w:val="28"/>
          <w:lang w:eastAsia="ru-RU"/>
        </w:rPr>
      </w:pPr>
      <w:r w:rsidRPr="003E4377">
        <w:rPr>
          <w:rFonts w:ascii="Times New Roman" w:eastAsia="Calibri" w:hAnsi="Times New Roman" w:cs="Times New Roman"/>
          <w:bCs/>
          <w:sz w:val="28"/>
          <w:szCs w:val="28"/>
          <w:lang w:eastAsia="ru-RU"/>
        </w:rPr>
        <w:t xml:space="preserve"> 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rsidR="003E4377" w:rsidRPr="003E4377" w:rsidRDefault="003E4377" w:rsidP="00425080">
      <w:pPr>
        <w:widowControl w:val="0"/>
        <w:spacing w:after="0" w:line="240" w:lineRule="auto"/>
        <w:ind w:firstLine="567"/>
        <w:jc w:val="both"/>
        <w:rPr>
          <w:rFonts w:ascii="Times New Roman" w:eastAsia="Calibri" w:hAnsi="Times New Roman" w:cs="Times New Roman"/>
          <w:bCs/>
          <w:sz w:val="28"/>
          <w:szCs w:val="28"/>
          <w:lang w:eastAsia="ru-RU"/>
        </w:rPr>
      </w:pPr>
      <w:r w:rsidRPr="003E4377">
        <w:rPr>
          <w:rFonts w:ascii="Times New Roman" w:eastAsia="Calibri" w:hAnsi="Times New Roman" w:cs="Times New Roman"/>
          <w:bCs/>
          <w:sz w:val="28"/>
          <w:szCs w:val="28"/>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10. Ведомственные целевые программы.</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 Порядок разработки, утверждения и реализации ведомственных целевых программ устанавливается Администрацией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Бюджетные ассигнования на реализацию ведомственных целевых программ </w:t>
      </w:r>
      <w:r w:rsidRPr="003E4377">
        <w:rPr>
          <w:rFonts w:ascii="Times New Roman" w:eastAsia="Calibri" w:hAnsi="Times New Roman" w:cs="Times New Roman"/>
          <w:sz w:val="28"/>
          <w:szCs w:val="28"/>
          <w:lang w:eastAsia="ru-RU"/>
        </w:rPr>
        <w:lastRenderedPageBreak/>
        <w:t>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11. Участники бюджетного процесса.</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Участниками бюджетного процесса являются: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Глава поселения.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Дума поселения.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Администрация поселения.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Контрольно-счетная палата Черемховского районного муниципального образования (по соглашению).</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Главные распорядители (распорядители) средств бюджета поселения.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Главные администраторы (администраторы) доходов бюджета поселения.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Главные администраторы (администраторы) источников финансирования дефицита бюджета поселения.</w:t>
      </w:r>
    </w:p>
    <w:p w:rsidR="003E4377" w:rsidRPr="003E4377" w:rsidRDefault="003E4377" w:rsidP="00425080">
      <w:pPr>
        <w:widowControl w:val="0"/>
        <w:numPr>
          <w:ilvl w:val="0"/>
          <w:numId w:val="6"/>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Получатели бюджетных средств.</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12. Бюджетные полномочия главы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Глава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13. Бюджетные полномочия Думы поселения.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Дума поселения в пределах своих полномочий:</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рассмотрения проекта бюджета поселения, утверждения бюджета поселения, осуществления </w:t>
      </w:r>
      <w:proofErr w:type="gramStart"/>
      <w:r w:rsidRPr="003E4377">
        <w:rPr>
          <w:rFonts w:ascii="Times New Roman" w:eastAsia="Calibri" w:hAnsi="Times New Roman" w:cs="Times New Roman"/>
          <w:sz w:val="28"/>
          <w:szCs w:val="28"/>
          <w:lang w:eastAsia="ru-RU"/>
        </w:rPr>
        <w:t>контроля за</w:t>
      </w:r>
      <w:proofErr w:type="gramEnd"/>
      <w:r w:rsidRPr="003E4377">
        <w:rPr>
          <w:rFonts w:ascii="Times New Roman" w:eastAsia="Calibri" w:hAnsi="Times New Roman" w:cs="Times New Roman"/>
          <w:sz w:val="28"/>
          <w:szCs w:val="28"/>
          <w:lang w:eastAsia="ru-RU"/>
        </w:rPr>
        <w:t xml:space="preserve"> исполнением и утверждения отчета об исполнении бюджета поселения.</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Рассматривает проект бюджета поселения.</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Утверждает бюджет поселения и изменения в бюджет поселения.</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Осуществляют контроль в ходе </w:t>
      </w:r>
      <w:proofErr w:type="gramStart"/>
      <w:r w:rsidRPr="003E4377">
        <w:rPr>
          <w:rFonts w:ascii="Times New Roman" w:eastAsia="Calibri" w:hAnsi="Times New Roman" w:cs="Times New Roman"/>
          <w:sz w:val="28"/>
          <w:szCs w:val="28"/>
          <w:lang w:eastAsia="ru-RU"/>
        </w:rPr>
        <w:t>рассмотрения отдельных вопросов исполнения бюджета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Утверждает отчет об исполнении бюджета поселения.</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изменяет и отменяет местные налоги и сборы в соответствии с законодательством Российской Федерации о налогах и сборах.</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Определяет порядок и условия предоставления межбюджетных трансфертов из бюджета поселения.</w:t>
      </w:r>
    </w:p>
    <w:p w:rsidR="003E4377" w:rsidRPr="003E4377" w:rsidRDefault="003E4377" w:rsidP="00425080">
      <w:pPr>
        <w:widowControl w:val="0"/>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иные бюджетные полномочия, отнесенные бюджетным законодательством Российской Федерации к бюджетным полномочиям </w:t>
      </w:r>
      <w:r w:rsidRPr="003E4377">
        <w:rPr>
          <w:rFonts w:ascii="Times New Roman" w:eastAsia="Calibri" w:hAnsi="Times New Roman" w:cs="Times New Roman"/>
          <w:sz w:val="28"/>
          <w:szCs w:val="28"/>
          <w:lang w:eastAsia="ru-RU"/>
        </w:rPr>
        <w:lastRenderedPageBreak/>
        <w:t xml:space="preserve">представительного органа </w:t>
      </w:r>
      <w:proofErr w:type="spellStart"/>
      <w:r w:rsidR="0031034A">
        <w:rPr>
          <w:rFonts w:ascii="Times New Roman" w:eastAsia="Calibri" w:hAnsi="Times New Roman" w:cs="Times New Roman"/>
          <w:sz w:val="28"/>
          <w:szCs w:val="28"/>
          <w:lang w:eastAsia="ru-RU"/>
        </w:rPr>
        <w:t>Зерно</w:t>
      </w:r>
      <w:r w:rsidRPr="003E4377">
        <w:rPr>
          <w:rFonts w:ascii="Times New Roman" w:eastAsia="Calibri" w:hAnsi="Times New Roman" w:cs="Times New Roman"/>
          <w:bCs/>
          <w:sz w:val="28"/>
          <w:szCs w:val="28"/>
          <w:lang w:eastAsia="ru-RU"/>
        </w:rPr>
        <w:t>вского</w:t>
      </w:r>
      <w:proofErr w:type="spellEnd"/>
      <w:r w:rsidRPr="003E4377">
        <w:rPr>
          <w:rFonts w:ascii="Times New Roman" w:eastAsia="Calibri" w:hAnsi="Times New Roman" w:cs="Times New Roman"/>
          <w:b/>
          <w:bCs/>
          <w:sz w:val="28"/>
          <w:szCs w:val="28"/>
          <w:lang w:eastAsia="ru-RU"/>
        </w:rPr>
        <w:t xml:space="preserve"> </w:t>
      </w:r>
      <w:r w:rsidRPr="003E4377">
        <w:rPr>
          <w:rFonts w:ascii="Times New Roman" w:eastAsia="Calibri" w:hAnsi="Times New Roman" w:cs="Times New Roman"/>
          <w:sz w:val="28"/>
          <w:szCs w:val="28"/>
          <w:lang w:eastAsia="ru-RU"/>
        </w:rPr>
        <w:t>муниципального образования.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14. Бюджетные полномочия Администрации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Администрация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составление проекта бюджета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Вносит с необходимыми документами и материалами на утверждение Думы проект решения о бюджете поселения, о внесении изменений в решение о бюджете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исполнение бюджета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составление отчетов об исполнении бюджета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разработки прогноза социально-экономического развития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Готовит отчет об итогах социально-экономического развития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расходные обязательства поселения и обеспечивает исполнение расходных обязательств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ведения реестра расходных обязательств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Разрабатывает и утверждает методики и порядки предоставления межбюджетных трансфертов.</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Предоставляет межбюджетные трансферты из бюджета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управление муниципальным долгом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составления и ведения сводной бюджетной росписи, бюджетной росписи главных распорядителей, кассового плана.</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Вносит в Думу поселения предложения по установлению местных налогов, введению и отмене налоговых льгот по местным налогам.</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Утверждает отчет об исполнении бюджета поселения за 1 квартал, полугодие и девять месяцев текущего финансового года.</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w:t>
      </w:r>
      <w:proofErr w:type="gramStart"/>
      <w:r w:rsidRPr="003E4377">
        <w:rPr>
          <w:rFonts w:ascii="Times New Roman" w:eastAsia="Calibri" w:hAnsi="Times New Roman" w:cs="Times New Roman"/>
          <w:sz w:val="28"/>
          <w:szCs w:val="28"/>
          <w:lang w:eastAsia="ru-RU"/>
        </w:rPr>
        <w:t>использования бюджетных ассигнований резервного фонда Администрации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принятия решений о разработке, формировании, реализации муниципальных программ.</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Утверждает муниципальные программы.</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3E4377" w:rsidRPr="003E4377" w:rsidRDefault="003E4377" w:rsidP="00425080">
      <w:pPr>
        <w:widowControl w:val="0"/>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15. Бюджетные полномочия главного распорядителя (распорядителя) средств бюджета поселения.</w:t>
      </w:r>
    </w:p>
    <w:p w:rsidR="003E4377" w:rsidRPr="003E4377" w:rsidRDefault="003E4377" w:rsidP="00425080">
      <w:pPr>
        <w:widowControl w:val="0"/>
        <w:numPr>
          <w:ilvl w:val="0"/>
          <w:numId w:val="4"/>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Главный распорядитель средств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lastRenderedPageBreak/>
        <w:t>1.1.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1.2. формирует перечень подведомственных ему распорядителей и получателей бюджетных средств;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1.4. осуществляет планирование соответствующих расходов бюджета поселения, составляет обоснования бюджетных ассигнований;</w:t>
      </w:r>
    </w:p>
    <w:p w:rsidR="003E4377" w:rsidRPr="003E4377" w:rsidRDefault="003E4377" w:rsidP="003E4377">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1.6. вносит предложения по формированию и изменению сводной бюджетной росписи бюджета поселения и лимитов бюджетных обязательств;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1.7. 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1.8. формирует и утверждает муниципальное задание;</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1.9. формирует бюджетную отчетность главного распорядителя бюджетных средств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1.10.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 xml:space="preserve">2. </w:t>
      </w:r>
      <w:r w:rsidRPr="003E4377">
        <w:rPr>
          <w:rFonts w:ascii="Times New Roman" w:eastAsia="Calibri" w:hAnsi="Times New Roman" w:cs="Times New Roman"/>
          <w:sz w:val="28"/>
          <w:szCs w:val="28"/>
          <w:lang w:eastAsia="ru-RU"/>
        </w:rPr>
        <w:t>Распорядитель средств бюджета поселения:</w:t>
      </w:r>
    </w:p>
    <w:p w:rsidR="003E4377" w:rsidRPr="003E4377" w:rsidRDefault="003E4377" w:rsidP="00425080">
      <w:pPr>
        <w:widowControl w:val="0"/>
        <w:numPr>
          <w:ilvl w:val="1"/>
          <w:numId w:val="7"/>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планирование соответствующих расходов бюджета поселения;</w:t>
      </w:r>
    </w:p>
    <w:p w:rsidR="003E4377" w:rsidRPr="003E4377" w:rsidRDefault="003E4377" w:rsidP="00425080">
      <w:pPr>
        <w:widowControl w:val="0"/>
        <w:numPr>
          <w:ilvl w:val="1"/>
          <w:numId w:val="7"/>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3E4377" w:rsidRPr="003E4377" w:rsidRDefault="003E4377" w:rsidP="00425080">
      <w:pPr>
        <w:widowControl w:val="0"/>
        <w:numPr>
          <w:ilvl w:val="1"/>
          <w:numId w:val="7"/>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3E4377" w:rsidRPr="003E4377" w:rsidRDefault="003E4377" w:rsidP="00425080">
      <w:pPr>
        <w:widowControl w:val="0"/>
        <w:numPr>
          <w:ilvl w:val="2"/>
          <w:numId w:val="7"/>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3E4377" w:rsidRPr="003E4377" w:rsidRDefault="003E4377" w:rsidP="00425080">
      <w:pPr>
        <w:widowControl w:val="0"/>
        <w:numPr>
          <w:ilvl w:val="1"/>
          <w:numId w:val="7"/>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3. Главный распорядитель (распорядитель) средств бюджета поселения осуществляет внутренний финансовый контроль и внутренний финансовый аудит бюджета поселения.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16. Бюджетные полномочия главного администратора (администратора) доходов бюджета поселения.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Главный администратор доходов бюджета поселения:</w:t>
      </w:r>
    </w:p>
    <w:p w:rsidR="003E4377" w:rsidRPr="003E4377" w:rsidRDefault="003E4377" w:rsidP="00425080">
      <w:pPr>
        <w:widowControl w:val="0"/>
        <w:numPr>
          <w:ilvl w:val="1"/>
          <w:numId w:val="8"/>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формирует перечень подведомственных ему администраторов доходов бюджета поселения;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представляет сведения, необходимые для составления проекта бюджета поселения;</w:t>
      </w:r>
    </w:p>
    <w:p w:rsidR="003E4377" w:rsidRPr="003E4377" w:rsidRDefault="003E4377" w:rsidP="00425080">
      <w:pPr>
        <w:widowControl w:val="0"/>
        <w:numPr>
          <w:ilvl w:val="1"/>
          <w:numId w:val="8"/>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представляет сведения для составления и ведения кассового плана;</w:t>
      </w:r>
    </w:p>
    <w:p w:rsidR="003E4377" w:rsidRPr="003E4377" w:rsidRDefault="003E4377" w:rsidP="00425080">
      <w:pPr>
        <w:widowControl w:val="0"/>
        <w:numPr>
          <w:ilvl w:val="1"/>
          <w:numId w:val="8"/>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формирует и представляет бюджетную отчетность главного администратора доходов бюджета поселения;</w:t>
      </w:r>
    </w:p>
    <w:p w:rsidR="003E4377" w:rsidRPr="003E4377" w:rsidRDefault="003E4377" w:rsidP="00425080">
      <w:pPr>
        <w:widowControl w:val="0"/>
        <w:numPr>
          <w:ilvl w:val="1"/>
          <w:numId w:val="8"/>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ведет реестр источников доходов бюджета по закрепленным за ним источникам доходов на основании </w:t>
      </w:r>
      <w:proofErr w:type="gramStart"/>
      <w:r w:rsidRPr="003E4377">
        <w:rPr>
          <w:rFonts w:ascii="Times New Roman" w:eastAsia="Calibri" w:hAnsi="Times New Roman" w:cs="Times New Roman"/>
          <w:sz w:val="28"/>
          <w:szCs w:val="28"/>
          <w:lang w:eastAsia="ru-RU"/>
        </w:rPr>
        <w:t>перечня источников доходов бюджетов бюджетной системы Российской Федерации</w:t>
      </w:r>
      <w:proofErr w:type="gramEnd"/>
      <w:r w:rsidRPr="003E4377">
        <w:rPr>
          <w:rFonts w:ascii="Times New Roman" w:eastAsia="Calibri" w:hAnsi="Times New Roman" w:cs="Times New Roman"/>
          <w:sz w:val="28"/>
          <w:szCs w:val="28"/>
          <w:lang w:eastAsia="ru-RU"/>
        </w:rPr>
        <w:t xml:space="preserve">. </w:t>
      </w:r>
    </w:p>
    <w:p w:rsidR="003E4377" w:rsidRPr="003E4377" w:rsidRDefault="003E4377" w:rsidP="00425080">
      <w:pPr>
        <w:widowControl w:val="0"/>
        <w:numPr>
          <w:ilvl w:val="1"/>
          <w:numId w:val="8"/>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E4377" w:rsidRPr="003E4377" w:rsidRDefault="003E4377" w:rsidP="00425080">
      <w:pPr>
        <w:widowControl w:val="0"/>
        <w:numPr>
          <w:ilvl w:val="1"/>
          <w:numId w:val="8"/>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 xml:space="preserve">2. </w:t>
      </w:r>
      <w:r w:rsidRPr="003E4377">
        <w:rPr>
          <w:rFonts w:ascii="Times New Roman" w:eastAsia="Calibri" w:hAnsi="Times New Roman" w:cs="Times New Roman"/>
          <w:sz w:val="28"/>
          <w:szCs w:val="28"/>
          <w:lang w:eastAsia="ru-RU"/>
        </w:rPr>
        <w:t>Администратор доходов бюджета поселения:</w:t>
      </w:r>
    </w:p>
    <w:p w:rsidR="003E4377" w:rsidRPr="003E4377" w:rsidRDefault="003E4377" w:rsidP="00425080">
      <w:pPr>
        <w:widowControl w:val="0"/>
        <w:numPr>
          <w:ilvl w:val="1"/>
          <w:numId w:val="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начисление, учет и </w:t>
      </w:r>
      <w:proofErr w:type="gramStart"/>
      <w:r w:rsidRPr="003E4377">
        <w:rPr>
          <w:rFonts w:ascii="Times New Roman" w:eastAsia="Calibri" w:hAnsi="Times New Roman" w:cs="Times New Roman"/>
          <w:sz w:val="28"/>
          <w:szCs w:val="28"/>
          <w:lang w:eastAsia="ru-RU"/>
        </w:rPr>
        <w:t>контроль за</w:t>
      </w:r>
      <w:proofErr w:type="gramEnd"/>
      <w:r w:rsidRPr="003E4377">
        <w:rPr>
          <w:rFonts w:ascii="Times New Roman" w:eastAsia="Calibri" w:hAnsi="Times New Roman" w:cs="Times New Roman"/>
          <w:sz w:val="28"/>
          <w:szCs w:val="28"/>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3E4377" w:rsidRPr="003E4377" w:rsidRDefault="003E4377" w:rsidP="00425080">
      <w:pPr>
        <w:widowControl w:val="0"/>
        <w:numPr>
          <w:ilvl w:val="1"/>
          <w:numId w:val="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взыскание задолженности по платежам в бюджет поселения, пеней и штрафов;</w:t>
      </w:r>
    </w:p>
    <w:p w:rsidR="003E4377" w:rsidRPr="003E4377" w:rsidRDefault="003E4377" w:rsidP="00425080">
      <w:pPr>
        <w:widowControl w:val="0"/>
        <w:numPr>
          <w:ilvl w:val="1"/>
          <w:numId w:val="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E4377" w:rsidRPr="003E4377" w:rsidRDefault="003E4377" w:rsidP="00425080">
      <w:pPr>
        <w:widowControl w:val="0"/>
        <w:numPr>
          <w:ilvl w:val="1"/>
          <w:numId w:val="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принимает решение о зачете (уточнении) платежей в бюджет поселения и представляет уведомление в орган Федерального казначейства;</w:t>
      </w:r>
    </w:p>
    <w:p w:rsidR="003E4377" w:rsidRPr="003E4377" w:rsidRDefault="003E4377" w:rsidP="00425080">
      <w:pPr>
        <w:widowControl w:val="0"/>
        <w:numPr>
          <w:ilvl w:val="1"/>
          <w:numId w:val="9"/>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3E4377">
        <w:rPr>
          <w:rFonts w:ascii="Times New Roman" w:eastAsia="Calibri" w:hAnsi="Times New Roman" w:cs="Times New Roman"/>
          <w:sz w:val="28"/>
          <w:szCs w:val="28"/>
          <w:lang w:eastAsia="ru-RU"/>
        </w:rPr>
        <w:t>полномочий соответствующего главного администратора доходов бюджета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2.6. принимает решение о признании безнадежной к взысканию задолженности по платежам в бюджет</w:t>
      </w:r>
      <w:proofErr w:type="gramStart"/>
      <w:r w:rsidRPr="003E4377">
        <w:rPr>
          <w:rFonts w:ascii="Times New Roman" w:eastAsia="Calibri" w:hAnsi="Times New Roman" w:cs="Times New Roman"/>
          <w:sz w:val="28"/>
          <w:szCs w:val="28"/>
          <w:lang w:eastAsia="ru-RU"/>
        </w:rPr>
        <w:t>.</w:t>
      </w:r>
      <w:proofErr w:type="gramEnd"/>
      <w:r w:rsidRPr="003E4377">
        <w:rPr>
          <w:rFonts w:ascii="Times New Roman" w:eastAsia="Calibri" w:hAnsi="Times New Roman" w:cs="Times New Roman"/>
          <w:sz w:val="28"/>
          <w:szCs w:val="28"/>
          <w:lang w:eastAsia="ru-RU"/>
        </w:rPr>
        <w:t xml:space="preserve"> </w:t>
      </w:r>
      <w:proofErr w:type="gramStart"/>
      <w:r w:rsidRPr="003E4377">
        <w:rPr>
          <w:rFonts w:ascii="Times New Roman" w:eastAsia="Calibri" w:hAnsi="Times New Roman" w:cs="Times New Roman"/>
          <w:sz w:val="28"/>
          <w:szCs w:val="28"/>
          <w:lang w:eastAsia="ru-RU"/>
        </w:rPr>
        <w:t>о</w:t>
      </w:r>
      <w:proofErr w:type="gramEnd"/>
      <w:r w:rsidRPr="003E4377">
        <w:rPr>
          <w:rFonts w:ascii="Times New Roman" w:eastAsia="Calibri" w:hAnsi="Times New Roman" w:cs="Times New Roman"/>
          <w:sz w:val="28"/>
          <w:szCs w:val="28"/>
          <w:lang w:eastAsia="ru-RU"/>
        </w:rPr>
        <w:t xml:space="preserve">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w:t>
      </w:r>
      <w:r w:rsidRPr="003E4377">
        <w:rPr>
          <w:rFonts w:ascii="Times New Roman" w:eastAsia="Calibri" w:hAnsi="Times New Roman" w:cs="Times New Roman"/>
          <w:sz w:val="28"/>
          <w:szCs w:val="28"/>
          <w:lang w:eastAsia="ru-RU"/>
        </w:rPr>
        <w:lastRenderedPageBreak/>
        <w:t>актами, регулирующими бюджетные правоотношения.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3. Главный администратор (администратор) доходов бюджета поселения осуществляет внутренний финансовый контроль и внутренний финансовый аудит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17. Бюджетные полномочия главного администратора (администратора) источников финансирования дефицита бюджета поселения</w:t>
      </w:r>
      <w:r w:rsidRPr="003E4377">
        <w:rPr>
          <w:rFonts w:ascii="Times New Roman" w:eastAsia="Calibri" w:hAnsi="Times New Roman" w:cs="Times New Roman"/>
          <w:sz w:val="28"/>
          <w:szCs w:val="28"/>
          <w:lang w:eastAsia="ru-RU"/>
        </w:rPr>
        <w:t>.</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 xml:space="preserve">1. </w:t>
      </w:r>
      <w:r w:rsidRPr="003E4377">
        <w:rPr>
          <w:rFonts w:ascii="Times New Roman" w:eastAsia="Calibri" w:hAnsi="Times New Roman" w:cs="Times New Roman"/>
          <w:sz w:val="28"/>
          <w:szCs w:val="28"/>
          <w:lang w:eastAsia="ru-RU"/>
        </w:rPr>
        <w:t xml:space="preserve">Главный администратор </w:t>
      </w:r>
      <w:proofErr w:type="gramStart"/>
      <w:r w:rsidRPr="003E4377">
        <w:rPr>
          <w:rFonts w:ascii="Times New Roman" w:eastAsia="Calibri" w:hAnsi="Times New Roman" w:cs="Times New Roman"/>
          <w:sz w:val="28"/>
          <w:szCs w:val="28"/>
          <w:lang w:eastAsia="ru-RU"/>
        </w:rPr>
        <w:t>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формирует перечни подведомственных ему администраторов </w:t>
      </w:r>
      <w:proofErr w:type="gramStart"/>
      <w:r w:rsidRPr="003E4377">
        <w:rPr>
          <w:rFonts w:ascii="Times New Roman" w:eastAsia="Calibri" w:hAnsi="Times New Roman" w:cs="Times New Roman"/>
          <w:sz w:val="28"/>
          <w:szCs w:val="28"/>
          <w:lang w:eastAsia="ru-RU"/>
        </w:rPr>
        <w:t>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планирование (прогнозирование) поступлений и выплат по источникам финансирования дефицита бюджета поселения;</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адресность и целевой характер использования выделенных в его распоряжение бюджетных ассигнований, предназначенных для погашения </w:t>
      </w:r>
      <w:proofErr w:type="gramStart"/>
      <w:r w:rsidRPr="003E4377">
        <w:rPr>
          <w:rFonts w:ascii="Times New Roman" w:eastAsia="Calibri" w:hAnsi="Times New Roman" w:cs="Times New Roman"/>
          <w:sz w:val="28"/>
          <w:szCs w:val="28"/>
          <w:lang w:eastAsia="ru-RU"/>
        </w:rPr>
        <w:t>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распределяет бюджетные ассигнования по подведомственным администраторам </w:t>
      </w:r>
      <w:proofErr w:type="gramStart"/>
      <w:r w:rsidRPr="003E4377">
        <w:rPr>
          <w:rFonts w:ascii="Times New Roman" w:eastAsia="Calibri" w:hAnsi="Times New Roman" w:cs="Times New Roman"/>
          <w:sz w:val="28"/>
          <w:szCs w:val="28"/>
          <w:lang w:eastAsia="ru-RU"/>
        </w:rPr>
        <w:t>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 xml:space="preserve"> и исполняет соответствующую часть бюджета поселения;</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формирует бюджетную отчетность главного </w:t>
      </w:r>
      <w:proofErr w:type="gramStart"/>
      <w:r w:rsidRPr="003E4377">
        <w:rPr>
          <w:rFonts w:ascii="Times New Roman" w:eastAsia="Calibri" w:hAnsi="Times New Roman" w:cs="Times New Roman"/>
          <w:sz w:val="28"/>
          <w:szCs w:val="28"/>
          <w:lang w:eastAsia="ru-RU"/>
        </w:rPr>
        <w:t>администратора 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 xml:space="preserve">; </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E4377" w:rsidRPr="003E4377" w:rsidRDefault="003E4377" w:rsidP="00425080">
      <w:pPr>
        <w:widowControl w:val="0"/>
        <w:numPr>
          <w:ilvl w:val="1"/>
          <w:numId w:val="10"/>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составляет обоснования бюджетных ассигнований.</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Администратор </w:t>
      </w:r>
      <w:proofErr w:type="gramStart"/>
      <w:r w:rsidRPr="003E4377">
        <w:rPr>
          <w:rFonts w:ascii="Times New Roman" w:eastAsia="Calibri" w:hAnsi="Times New Roman" w:cs="Times New Roman"/>
          <w:sz w:val="28"/>
          <w:szCs w:val="28"/>
          <w:lang w:eastAsia="ru-RU"/>
        </w:rPr>
        <w:t>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 xml:space="preserve">: </w:t>
      </w:r>
    </w:p>
    <w:p w:rsidR="003E4377" w:rsidRPr="003E4377" w:rsidRDefault="003E4377" w:rsidP="00425080">
      <w:pPr>
        <w:widowControl w:val="0"/>
        <w:numPr>
          <w:ilvl w:val="1"/>
          <w:numId w:val="1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планирование (прогнозирование) поступлений и выплат по источникам финансирования дефицита бюджета поселения;</w:t>
      </w:r>
    </w:p>
    <w:p w:rsidR="003E4377" w:rsidRPr="003E4377" w:rsidRDefault="003E4377" w:rsidP="00425080">
      <w:pPr>
        <w:widowControl w:val="0"/>
        <w:numPr>
          <w:ilvl w:val="1"/>
          <w:numId w:val="1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контроль за полнотой и своевременностью поступления в бюджет </w:t>
      </w:r>
      <w:proofErr w:type="gramStart"/>
      <w:r w:rsidRPr="003E4377">
        <w:rPr>
          <w:rFonts w:ascii="Times New Roman" w:eastAsia="Calibri" w:hAnsi="Times New Roman" w:cs="Times New Roman"/>
          <w:sz w:val="28"/>
          <w:szCs w:val="28"/>
          <w:lang w:eastAsia="ru-RU"/>
        </w:rPr>
        <w:t>источников финансирования дефицита бюджета поселения</w:t>
      </w:r>
      <w:proofErr w:type="gramEnd"/>
      <w:r w:rsidRPr="003E4377">
        <w:rPr>
          <w:rFonts w:ascii="Times New Roman" w:eastAsia="Calibri" w:hAnsi="Times New Roman" w:cs="Times New Roman"/>
          <w:sz w:val="28"/>
          <w:szCs w:val="28"/>
          <w:lang w:eastAsia="ru-RU"/>
        </w:rPr>
        <w:t>;</w:t>
      </w:r>
    </w:p>
    <w:p w:rsidR="003E4377" w:rsidRPr="003E4377" w:rsidRDefault="003E4377" w:rsidP="00425080">
      <w:pPr>
        <w:widowControl w:val="0"/>
        <w:numPr>
          <w:ilvl w:val="1"/>
          <w:numId w:val="1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поступления в бюджет поселения и выплаты из бюджета поселения по источникам финансирования дефицита бюджета поселения;</w:t>
      </w:r>
    </w:p>
    <w:p w:rsidR="003E4377" w:rsidRPr="003E4377" w:rsidRDefault="003E4377" w:rsidP="00425080">
      <w:pPr>
        <w:widowControl w:val="0"/>
        <w:numPr>
          <w:ilvl w:val="1"/>
          <w:numId w:val="1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формирует и представляет бюджетную отчетность;</w:t>
      </w:r>
    </w:p>
    <w:p w:rsidR="003E4377" w:rsidRPr="003E4377" w:rsidRDefault="003E4377" w:rsidP="00425080">
      <w:pPr>
        <w:widowControl w:val="0"/>
        <w:numPr>
          <w:ilvl w:val="1"/>
          <w:numId w:val="1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3E4377">
        <w:rPr>
          <w:rFonts w:ascii="Times New Roman" w:eastAsia="Calibri" w:hAnsi="Times New Roman" w:cs="Times New Roman"/>
          <w:sz w:val="28"/>
          <w:szCs w:val="28"/>
          <w:lang w:eastAsia="ru-RU"/>
        </w:rPr>
        <w:t>администратора источников финансирования дефицита бюджета</w:t>
      </w:r>
      <w:proofErr w:type="gramEnd"/>
      <w:r w:rsidRPr="003E4377">
        <w:rPr>
          <w:rFonts w:ascii="Times New Roman" w:eastAsia="Calibri" w:hAnsi="Times New Roman" w:cs="Times New Roman"/>
          <w:sz w:val="28"/>
          <w:szCs w:val="28"/>
          <w:lang w:eastAsia="ru-RU"/>
        </w:rPr>
        <w:t xml:space="preserve"> поселения, в ведении которого находится;</w:t>
      </w:r>
    </w:p>
    <w:p w:rsidR="003E4377" w:rsidRPr="003E4377" w:rsidRDefault="003E4377" w:rsidP="00425080">
      <w:pPr>
        <w:widowControl w:val="0"/>
        <w:numPr>
          <w:ilvl w:val="1"/>
          <w:numId w:val="1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3E4377" w:rsidRPr="003E4377" w:rsidRDefault="003E4377" w:rsidP="00425080">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3. Главный Администратор (администратор) источников финансирования дефицита бюджета поселения осуществляет внутренний финансовый контроль и внутренний финансовый аудит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lastRenderedPageBreak/>
        <w:t>Статья 18. Бюджетные полномочия получателя бюджетных средств.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Получатель бюджетных средств:</w:t>
      </w:r>
    </w:p>
    <w:p w:rsidR="003E4377" w:rsidRPr="003E4377" w:rsidRDefault="003E4377" w:rsidP="00425080">
      <w:pPr>
        <w:widowControl w:val="0"/>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Составляет и исполняет бюджетную смету.</w:t>
      </w:r>
    </w:p>
    <w:p w:rsidR="003E4377" w:rsidRPr="003E4377" w:rsidRDefault="003E4377" w:rsidP="00425080">
      <w:pPr>
        <w:widowControl w:val="0"/>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3E4377" w:rsidRPr="003E4377" w:rsidRDefault="003E4377" w:rsidP="00425080">
      <w:pPr>
        <w:widowControl w:val="0"/>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Обеспечивает результативность, целевой характер использования предусмотренных ему бюджетных ассигнований.</w:t>
      </w:r>
    </w:p>
    <w:p w:rsidR="003E4377" w:rsidRPr="003E4377" w:rsidRDefault="003E4377" w:rsidP="00425080">
      <w:pPr>
        <w:widowControl w:val="0"/>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Вносит соответствующему главному распорядителю (распорядителю) бюджетных сре</w:t>
      </w:r>
      <w:proofErr w:type="gramStart"/>
      <w:r w:rsidRPr="003E4377">
        <w:rPr>
          <w:rFonts w:ascii="Times New Roman" w:eastAsia="Calibri" w:hAnsi="Times New Roman" w:cs="Times New Roman"/>
          <w:sz w:val="28"/>
          <w:szCs w:val="28"/>
          <w:lang w:eastAsia="ru-RU"/>
        </w:rPr>
        <w:t>дств пр</w:t>
      </w:r>
      <w:proofErr w:type="gramEnd"/>
      <w:r w:rsidRPr="003E4377">
        <w:rPr>
          <w:rFonts w:ascii="Times New Roman" w:eastAsia="Calibri" w:hAnsi="Times New Roman" w:cs="Times New Roman"/>
          <w:sz w:val="28"/>
          <w:szCs w:val="28"/>
          <w:lang w:eastAsia="ru-RU"/>
        </w:rPr>
        <w:t>едложения по изменению бюджетной росписи.</w:t>
      </w:r>
    </w:p>
    <w:p w:rsidR="003E4377" w:rsidRPr="003E4377" w:rsidRDefault="003E4377" w:rsidP="00425080">
      <w:pPr>
        <w:widowControl w:val="0"/>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3E4377" w:rsidRPr="003E4377" w:rsidRDefault="003E4377" w:rsidP="00425080">
      <w:pPr>
        <w:widowControl w:val="0"/>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3E4377" w:rsidRPr="003E4377" w:rsidRDefault="003E4377" w:rsidP="00425080">
      <w:pPr>
        <w:numPr>
          <w:ilvl w:val="0"/>
          <w:numId w:val="1"/>
        </w:numPr>
        <w:spacing w:after="0" w:line="240" w:lineRule="auto"/>
        <w:ind w:left="0"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19. Межбюджетные трансферты.</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p>
    <w:p w:rsidR="003E4377" w:rsidRPr="003E4377" w:rsidRDefault="003E4377" w:rsidP="003E4377">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3E4377">
        <w:rPr>
          <w:rFonts w:ascii="Times New Roman" w:eastAsia="Calibri" w:hAnsi="Times New Roman" w:cs="Times New Roman"/>
          <w:b/>
          <w:bCs/>
          <w:sz w:val="28"/>
          <w:szCs w:val="28"/>
          <w:lang w:eastAsia="ru-RU"/>
        </w:rPr>
        <w:t xml:space="preserve">Статья 20. </w:t>
      </w:r>
      <w:r w:rsidRPr="003E4377">
        <w:rPr>
          <w:rFonts w:ascii="Arial" w:eastAsia="Calibri" w:hAnsi="Arial" w:cs="Arial"/>
          <w:sz w:val="24"/>
          <w:szCs w:val="24"/>
          <w:lang w:eastAsia="ru-RU"/>
        </w:rPr>
        <w:t xml:space="preserve"> </w:t>
      </w:r>
      <w:r w:rsidRPr="003E4377">
        <w:rPr>
          <w:rFonts w:ascii="Times New Roman" w:eastAsia="Calibri" w:hAnsi="Times New Roman" w:cs="Times New Roman"/>
          <w:b/>
          <w:sz w:val="28"/>
          <w:szCs w:val="28"/>
          <w:lang w:eastAsia="ru-RU"/>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3E4377" w:rsidRPr="003E4377" w:rsidRDefault="003E4377" w:rsidP="003E4377">
      <w:pPr>
        <w:spacing w:after="0" w:line="240" w:lineRule="auto"/>
        <w:rPr>
          <w:rFonts w:ascii="Times New Roman" w:eastAsia="Calibri" w:hAnsi="Times New Roman" w:cs="Times New Roman"/>
          <w:sz w:val="24"/>
          <w:szCs w:val="24"/>
          <w:lang w:eastAsia="ru-RU"/>
        </w:rPr>
      </w:pP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3E4377">
        <w:rPr>
          <w:rFonts w:ascii="Times New Roman" w:eastAsia="Calibri" w:hAnsi="Times New Roman" w:cs="Times New Roman"/>
          <w:sz w:val="28"/>
          <w:szCs w:val="28"/>
          <w:lang w:eastAsia="ru-RU"/>
        </w:rPr>
        <w:t>на</w:t>
      </w:r>
      <w:proofErr w:type="gramEnd"/>
      <w:r w:rsidRPr="003E4377">
        <w:rPr>
          <w:rFonts w:ascii="Times New Roman" w:eastAsia="Calibri" w:hAnsi="Times New Roman" w:cs="Times New Roman"/>
          <w:sz w:val="28"/>
          <w:szCs w:val="28"/>
          <w:lang w:eastAsia="ru-RU"/>
        </w:rPr>
        <w:t>:</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proofErr w:type="gramStart"/>
      <w:r w:rsidRPr="003E4377">
        <w:rPr>
          <w:rFonts w:ascii="Times New Roman" w:eastAsia="Calibri" w:hAnsi="Times New Roman" w:cs="Times New Roman"/>
          <w:sz w:val="28"/>
          <w:szCs w:val="28"/>
          <w:lang w:eastAsia="ru-RU"/>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3E4377" w:rsidRPr="003E4377" w:rsidRDefault="003E4377" w:rsidP="003E4377">
      <w:pPr>
        <w:spacing w:after="0" w:line="240" w:lineRule="auto"/>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подготовку и организацию мер по повышению экономности и результативности использования бюджетных средств.</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lastRenderedPageBreak/>
        <w:t xml:space="preserve">2. </w:t>
      </w:r>
      <w:proofErr w:type="gramStart"/>
      <w:r w:rsidRPr="003E4377">
        <w:rPr>
          <w:rFonts w:ascii="Times New Roman" w:eastAsia="Calibri" w:hAnsi="Times New Roman" w:cs="Times New Roman"/>
          <w:sz w:val="28"/>
          <w:szCs w:val="28"/>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3. </w:t>
      </w:r>
      <w:proofErr w:type="gramStart"/>
      <w:r w:rsidRPr="003E4377">
        <w:rPr>
          <w:rFonts w:ascii="Times New Roman" w:eastAsia="Calibri" w:hAnsi="Times New Roman" w:cs="Times New Roman"/>
          <w:sz w:val="28"/>
          <w:szCs w:val="28"/>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3E4377">
        <w:rPr>
          <w:rFonts w:ascii="Times New Roman" w:eastAsia="Calibri" w:hAnsi="Times New Roman" w:cs="Times New Roman"/>
          <w:sz w:val="28"/>
          <w:szCs w:val="28"/>
          <w:lang w:eastAsia="ru-RU"/>
        </w:rPr>
        <w:t xml:space="preserve"> финансирования дефицита бюджета.</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bookmarkStart w:id="2" w:name="sub_160214"/>
      <w:r w:rsidRPr="003E4377">
        <w:rPr>
          <w:rFonts w:ascii="Times New Roman" w:eastAsia="Calibri" w:hAnsi="Times New Roman" w:cs="Times New Roman"/>
          <w:sz w:val="28"/>
          <w:szCs w:val="28"/>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2"/>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оценки надежности внутреннего финансового контроля и подготовки рекомендаций по повышению его эффективности;</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подготовки предложений по повышению экономности и результативности использования бюджетных средств.</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bookmarkStart w:id="3" w:name="sub_160215"/>
      <w:r w:rsidRPr="003E4377">
        <w:rPr>
          <w:rFonts w:ascii="Times New Roman" w:eastAsia="Calibri" w:hAnsi="Times New Roman" w:cs="Times New Roman"/>
          <w:sz w:val="28"/>
          <w:szCs w:val="28"/>
          <w:lang w:eastAsia="ru-RU"/>
        </w:rPr>
        <w:t xml:space="preserve">5. </w:t>
      </w:r>
      <w:proofErr w:type="gramStart"/>
      <w:r w:rsidRPr="003E4377">
        <w:rPr>
          <w:rFonts w:ascii="Times New Roman" w:eastAsia="Calibri" w:hAnsi="Times New Roman" w:cs="Times New Roman"/>
          <w:sz w:val="28"/>
          <w:szCs w:val="28"/>
          <w:lang w:eastAsia="ru-RU"/>
        </w:rPr>
        <w:t xml:space="preserve">Внутренний финансовый контроль и внутренний финансовый аудит осуществляются в соответствии с </w:t>
      </w:r>
      <w:hyperlink r:id="rId9" w:history="1">
        <w:r w:rsidRPr="003E4377">
          <w:rPr>
            <w:rFonts w:ascii="Times New Roman" w:eastAsia="Calibri" w:hAnsi="Times New Roman" w:cs="Times New Roman"/>
            <w:color w:val="000000"/>
            <w:sz w:val="28"/>
            <w:szCs w:val="28"/>
            <w:lang w:eastAsia="ru-RU"/>
          </w:rPr>
          <w:t>порядком</w:t>
        </w:r>
      </w:hyperlink>
      <w:r w:rsidRPr="003E4377">
        <w:rPr>
          <w:rFonts w:ascii="Times New Roman" w:eastAsia="Calibri" w:hAnsi="Times New Roman" w:cs="Times New Roman"/>
          <w:sz w:val="28"/>
          <w:szCs w:val="28"/>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3"/>
    <w:p w:rsidR="003E4377" w:rsidRPr="003E4377" w:rsidRDefault="003E4377" w:rsidP="003E4377">
      <w:pPr>
        <w:spacing w:after="0" w:line="240" w:lineRule="auto"/>
        <w:jc w:val="both"/>
        <w:rPr>
          <w:rFonts w:ascii="Times New Roman" w:eastAsia="Calibri" w:hAnsi="Times New Roman" w:cs="Times New Roman"/>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Глава 4. СОСТАВЛЕНИЕ ПРОЕКТА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Статья 21. Общие положения.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Составление проекта бюджета поселения начинается не позднее, чем за 6 месяцев до начала очередного финансового года.</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Проект бюджета поселения составляется и утверждается на очередной финансовый год и плановый период в соответствии с нормативным правовым актом </w:t>
      </w:r>
      <w:r w:rsidRPr="003E4377">
        <w:rPr>
          <w:rFonts w:ascii="Times New Roman" w:eastAsia="Calibri" w:hAnsi="Times New Roman" w:cs="Times New Roman"/>
          <w:sz w:val="28"/>
          <w:szCs w:val="28"/>
          <w:lang w:eastAsia="ru-RU"/>
        </w:rPr>
        <w:lastRenderedPageBreak/>
        <w:t>Думы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22. Прогноз социально-экономического развития поселения.</w:t>
      </w:r>
    </w:p>
    <w:p w:rsidR="003E4377" w:rsidRPr="003E4377" w:rsidRDefault="003E4377" w:rsidP="0031034A">
      <w:pPr>
        <w:widowControl w:val="0"/>
        <w:numPr>
          <w:ilvl w:val="0"/>
          <w:numId w:val="13"/>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Прогноз социально-экономического развития поселения разрабатывается на период не менее трех лет в порядке, установленном Администрацией поселения.</w:t>
      </w:r>
    </w:p>
    <w:p w:rsidR="003E4377" w:rsidRPr="003E4377" w:rsidRDefault="003E4377" w:rsidP="0031034A">
      <w:pPr>
        <w:widowControl w:val="0"/>
        <w:numPr>
          <w:ilvl w:val="0"/>
          <w:numId w:val="13"/>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Прогноз социально-экономического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w:t>
      </w:r>
    </w:p>
    <w:p w:rsidR="003E4377" w:rsidRPr="003E4377" w:rsidRDefault="003E4377" w:rsidP="0031034A">
      <w:pPr>
        <w:widowControl w:val="0"/>
        <w:numPr>
          <w:ilvl w:val="0"/>
          <w:numId w:val="13"/>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E4377" w:rsidRPr="003E4377" w:rsidRDefault="003E4377" w:rsidP="0031034A">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3E4377" w:rsidRPr="003E4377" w:rsidRDefault="003E4377" w:rsidP="0031034A">
      <w:pPr>
        <w:widowControl w:val="0"/>
        <w:numPr>
          <w:ilvl w:val="0"/>
          <w:numId w:val="13"/>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Глава 5. РАССМОТРЕНИЕ И УТВЕРЖДЕНИЕ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23. Состав показателей решения о бюджете поселения.</w:t>
      </w:r>
    </w:p>
    <w:p w:rsidR="003E4377" w:rsidRPr="003E4377" w:rsidRDefault="003E4377" w:rsidP="0031034A">
      <w:pPr>
        <w:widowControl w:val="0"/>
        <w:numPr>
          <w:ilvl w:val="0"/>
          <w:numId w:val="16"/>
        </w:numPr>
        <w:tabs>
          <w:tab w:val="left" w:pos="851"/>
        </w:tabs>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w:t>
      </w:r>
      <w:proofErr w:type="gramStart"/>
      <w:r w:rsidRPr="003E4377">
        <w:rPr>
          <w:rFonts w:ascii="Times New Roman" w:eastAsia="Calibri" w:hAnsi="Times New Roman" w:cs="Times New Roman"/>
          <w:sz w:val="28"/>
          <w:szCs w:val="28"/>
          <w:lang w:eastAsia="ru-RU"/>
        </w:rPr>
        <w:t xml:space="preserve">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roofErr w:type="gramEnd"/>
    </w:p>
    <w:p w:rsidR="003E4377" w:rsidRPr="003E4377" w:rsidRDefault="003E4377" w:rsidP="0031034A">
      <w:pPr>
        <w:widowControl w:val="0"/>
        <w:tabs>
          <w:tab w:val="left" w:pos="851"/>
        </w:tabs>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Решением Думы о бюджете утверждаются:</w:t>
      </w:r>
    </w:p>
    <w:p w:rsidR="003E4377" w:rsidRPr="003E4377" w:rsidRDefault="003E4377" w:rsidP="0031034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1.1. перечень главных администраторов доходов бюджета;</w:t>
      </w:r>
    </w:p>
    <w:p w:rsidR="003E4377" w:rsidRPr="003E4377" w:rsidRDefault="003E4377" w:rsidP="0031034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1.2. перечень главных </w:t>
      </w:r>
      <w:proofErr w:type="gramStart"/>
      <w:r w:rsidRPr="003E4377">
        <w:rPr>
          <w:rFonts w:ascii="Times New Roman" w:eastAsia="Calibri" w:hAnsi="Times New Roman" w:cs="Times New Roman"/>
          <w:sz w:val="28"/>
          <w:szCs w:val="28"/>
          <w:lang w:eastAsia="ru-RU"/>
        </w:rPr>
        <w:t>администраторов источников финансирования дефицита бюджета</w:t>
      </w:r>
      <w:proofErr w:type="gramEnd"/>
      <w:r w:rsidRPr="003E4377">
        <w:rPr>
          <w:rFonts w:ascii="Times New Roman" w:eastAsia="Calibri" w:hAnsi="Times New Roman" w:cs="Times New Roman"/>
          <w:sz w:val="28"/>
          <w:szCs w:val="28"/>
          <w:lang w:eastAsia="ru-RU"/>
        </w:rPr>
        <w:t>;</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sub_184133"/>
      <w:proofErr w:type="gramStart"/>
      <w:r w:rsidRPr="003E4377">
        <w:rPr>
          <w:rFonts w:ascii="Times New Roman" w:eastAsia="Calibri" w:hAnsi="Times New Roman" w:cs="Times New Roman"/>
          <w:sz w:val="28"/>
          <w:szCs w:val="28"/>
          <w:lang w:eastAsia="ru-RU"/>
        </w:rPr>
        <w:t xml:space="preserve">1.3. распределение бюджетных ассигнований по </w:t>
      </w:r>
      <w:hyperlink r:id="rId10" w:history="1">
        <w:r w:rsidRPr="0006433E">
          <w:rPr>
            <w:rFonts w:ascii="Times New Roman" w:eastAsia="Calibri" w:hAnsi="Times New Roman" w:cs="Times New Roman"/>
            <w:sz w:val="28"/>
            <w:szCs w:val="28"/>
            <w:lang w:eastAsia="ru-RU"/>
          </w:rPr>
          <w:t>разделам</w:t>
        </w:r>
      </w:hyperlink>
      <w:r w:rsidRPr="003E4377">
        <w:rPr>
          <w:rFonts w:ascii="Times New Roman" w:eastAsia="Calibri" w:hAnsi="Times New Roman" w:cs="Times New Roman"/>
          <w:sz w:val="28"/>
          <w:szCs w:val="28"/>
          <w:lang w:eastAsia="ru-RU"/>
        </w:rPr>
        <w:t xml:space="preserve">, подразделам, </w:t>
      </w:r>
      <w:hyperlink r:id="rId11" w:history="1">
        <w:r w:rsidRPr="0006433E">
          <w:rPr>
            <w:rFonts w:ascii="Times New Roman" w:eastAsia="Calibri" w:hAnsi="Times New Roman" w:cs="Times New Roman"/>
            <w:sz w:val="28"/>
            <w:szCs w:val="28"/>
            <w:lang w:eastAsia="ru-RU"/>
          </w:rPr>
          <w:t>целевым статьям</w:t>
        </w:r>
      </w:hyperlink>
      <w:r w:rsidRPr="003E4377">
        <w:rPr>
          <w:rFonts w:ascii="Times New Roman" w:eastAsia="Calibri" w:hAnsi="Times New Roman" w:cs="Times New Roman"/>
          <w:sz w:val="28"/>
          <w:szCs w:val="28"/>
          <w:lang w:eastAsia="ru-RU"/>
        </w:rPr>
        <w:t xml:space="preserve">, группам (группам и подгруппам) </w:t>
      </w:r>
      <w:hyperlink r:id="rId12" w:history="1">
        <w:r w:rsidRPr="0006433E">
          <w:rPr>
            <w:rFonts w:ascii="Times New Roman" w:eastAsia="Calibri" w:hAnsi="Times New Roman" w:cs="Times New Roman"/>
            <w:sz w:val="28"/>
            <w:szCs w:val="28"/>
            <w:lang w:eastAsia="ru-RU"/>
          </w:rPr>
          <w:t>видов расходов</w:t>
        </w:r>
      </w:hyperlink>
      <w:r w:rsidRPr="003E4377">
        <w:rPr>
          <w:rFonts w:ascii="Times New Roman" w:eastAsia="Calibri" w:hAnsi="Times New Roman" w:cs="Times New Roman"/>
          <w:sz w:val="28"/>
          <w:szCs w:val="28"/>
          <w:lang w:eastAsia="ru-RU"/>
        </w:rPr>
        <w:t xml:space="preserve">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w:t>
      </w:r>
      <w:proofErr w:type="gramEnd"/>
      <w:r w:rsidRPr="003E4377">
        <w:rPr>
          <w:rFonts w:ascii="Times New Roman" w:eastAsia="Calibri" w:hAnsi="Times New Roman" w:cs="Times New Roman"/>
          <w:sz w:val="28"/>
          <w:szCs w:val="28"/>
          <w:lang w:eastAsia="ru-RU"/>
        </w:rPr>
        <w:t xml:space="preserve"> плановый период;</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lastRenderedPageBreak/>
        <w:t>1.4.ведомственная структура расходов бюджета на очередной финансовый год и плановый период,</w:t>
      </w:r>
    </w:p>
    <w:bookmarkEnd w:id="4"/>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1.5. общий объем бюджетных ассигнований, направляемых на исполнение публичных нормативных обязательств;</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E4377">
        <w:rPr>
          <w:rFonts w:ascii="Times New Roman" w:eastAsia="Calibri" w:hAnsi="Times New Roman" w:cs="Times New Roman"/>
          <w:sz w:val="28"/>
          <w:szCs w:val="28"/>
          <w:lang w:eastAsia="ru-RU"/>
        </w:rPr>
        <w:t>1.7.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3E4377">
        <w:rPr>
          <w:rFonts w:ascii="Times New Roman" w:eastAsia="Calibri" w:hAnsi="Times New Roman" w:cs="Times New Roman"/>
          <w:sz w:val="28"/>
          <w:szCs w:val="28"/>
          <w:lang w:eastAsia="ru-RU"/>
        </w:rPr>
        <w:t xml:space="preserve">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1.8. источники финансирования дефицита бюджета, на очередной финансовый год и плановый период;</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1.9.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24. Документы и материалы, представляемые одновременно с проектом решения о бюджете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Одновременно с проектом решения о бюджете поселения в Думу поселения представляются:</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E4377">
        <w:rPr>
          <w:rFonts w:ascii="Times New Roman" w:eastAsia="Calibri" w:hAnsi="Times New Roman" w:cs="Times New Roman"/>
          <w:sz w:val="28"/>
          <w:szCs w:val="28"/>
          <w:lang w:eastAsia="ru-RU"/>
        </w:rPr>
        <w:t xml:space="preserve">основные направления бюджетной </w:t>
      </w:r>
      <w:r w:rsidRPr="003E4377">
        <w:rPr>
          <w:rFonts w:ascii="Times New Roman" w:eastAsia="Calibri" w:hAnsi="Times New Roman" w:cs="Times New Roman"/>
          <w:color w:val="000000"/>
          <w:sz w:val="28"/>
          <w:szCs w:val="28"/>
          <w:lang w:eastAsia="ru-RU"/>
        </w:rPr>
        <w:t>политики;</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color w:val="000000"/>
          <w:sz w:val="28"/>
          <w:szCs w:val="28"/>
          <w:lang w:eastAsia="ru-RU"/>
        </w:rPr>
        <w:t>основные направления</w:t>
      </w:r>
      <w:r w:rsidRPr="003E4377">
        <w:rPr>
          <w:rFonts w:ascii="Times New Roman" w:eastAsia="Calibri" w:hAnsi="Times New Roman" w:cs="Times New Roman"/>
          <w:color w:val="FF0000"/>
          <w:sz w:val="28"/>
          <w:szCs w:val="28"/>
          <w:lang w:eastAsia="ru-RU"/>
        </w:rPr>
        <w:t xml:space="preserve"> </w:t>
      </w:r>
      <w:r w:rsidRPr="003E4377">
        <w:rPr>
          <w:rFonts w:ascii="Times New Roman" w:eastAsia="Calibri" w:hAnsi="Times New Roman" w:cs="Times New Roman"/>
          <w:sz w:val="28"/>
          <w:szCs w:val="28"/>
          <w:lang w:eastAsia="ru-RU"/>
        </w:rPr>
        <w:t>налоговой политики;</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прогноз социально-экономического развития поселения;</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пояснительная записка к проекту бюджета;</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методики и расчеты распределения межбюджетных трансфертов;</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sub_18428"/>
      <w:r w:rsidRPr="003E4377">
        <w:rPr>
          <w:rFonts w:ascii="Times New Roman" w:eastAsia="Calibri"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bookmarkEnd w:id="5"/>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оценка ожидаемого исполнения бюджета на текущий финансовый год;</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реестры </w:t>
      </w:r>
      <w:proofErr w:type="gramStart"/>
      <w:r w:rsidRPr="003E4377">
        <w:rPr>
          <w:rFonts w:ascii="Times New Roman" w:eastAsia="Calibri" w:hAnsi="Times New Roman" w:cs="Times New Roman"/>
          <w:sz w:val="28"/>
          <w:szCs w:val="28"/>
          <w:lang w:eastAsia="ru-RU"/>
        </w:rPr>
        <w:t>источников доходов бюджетов бюджетной системы Российской Федерации</w:t>
      </w:r>
      <w:proofErr w:type="gramEnd"/>
      <w:r w:rsidRPr="003E4377">
        <w:rPr>
          <w:rFonts w:ascii="Times New Roman" w:eastAsia="Calibri" w:hAnsi="Times New Roman" w:cs="Times New Roman"/>
          <w:sz w:val="28"/>
          <w:szCs w:val="28"/>
          <w:lang w:eastAsia="ru-RU"/>
        </w:rPr>
        <w:t>;</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lastRenderedPageBreak/>
        <w:t>иные документы и материалы.</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В случае утверждения решения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roofErr w:type="gramStart"/>
      <w:r w:rsidRPr="003E4377">
        <w:rPr>
          <w:rFonts w:ascii="Times New Roman" w:eastAsia="Calibri" w:hAnsi="Times New Roman" w:cs="Times New Roman"/>
          <w:sz w:val="28"/>
          <w:szCs w:val="28"/>
          <w:lang w:eastAsia="ru-RU"/>
        </w:rPr>
        <w:t>.(</w:t>
      </w:r>
      <w:proofErr w:type="gramEnd"/>
      <w:r w:rsidRPr="003E4377">
        <w:rPr>
          <w:rFonts w:ascii="Times New Roman" w:eastAsia="Calibri" w:hAnsi="Times New Roman" w:cs="Times New Roman"/>
          <w:sz w:val="28"/>
          <w:szCs w:val="28"/>
          <w:lang w:eastAsia="ru-RU"/>
        </w:rPr>
        <w:t>проекты изменений в указанные паспорта).</w:t>
      </w:r>
    </w:p>
    <w:p w:rsidR="003E4377" w:rsidRPr="003E4377" w:rsidRDefault="003E4377" w:rsidP="003E43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В случае</w:t>
      </w:r>
      <w:proofErr w:type="gramStart"/>
      <w:r w:rsidRPr="003E4377">
        <w:rPr>
          <w:rFonts w:ascii="Times New Roman" w:eastAsia="Calibri" w:hAnsi="Times New Roman" w:cs="Times New Roman"/>
          <w:sz w:val="28"/>
          <w:szCs w:val="28"/>
          <w:lang w:eastAsia="ru-RU"/>
        </w:rPr>
        <w:t>,</w:t>
      </w:r>
      <w:proofErr w:type="gramEnd"/>
      <w:r w:rsidRPr="003E4377">
        <w:rPr>
          <w:rFonts w:ascii="Times New Roman" w:eastAsia="Calibri"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Статья 25. Рассмотрение проекта решения о бюджете поселения на Думе</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Постоянная депутатская комиссия по бюджету в течение пяти рабочих дней готовит заключение и направляет его председателю Думы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Дума поселения рассматривает проект решения о бюджете поселения на одном заседании Думы.</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26. Публичные слушания по проекту бюджета поселения.</w:t>
      </w:r>
    </w:p>
    <w:p w:rsidR="003E4377" w:rsidRPr="003E4377" w:rsidRDefault="003E4377" w:rsidP="0031034A">
      <w:pPr>
        <w:widowControl w:val="0"/>
        <w:numPr>
          <w:ilvl w:val="0"/>
          <w:numId w:val="14"/>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До рассмотрения проекта решения о бюджете поселения на очередной финансовый год и плановый период проводятся публичные слушания.</w:t>
      </w:r>
    </w:p>
    <w:p w:rsidR="003E4377" w:rsidRPr="003E4377" w:rsidRDefault="003E4377" w:rsidP="0031034A">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Публичные слушания назначаются главой поселения.</w:t>
      </w:r>
    </w:p>
    <w:p w:rsidR="003E4377" w:rsidRPr="003E4377" w:rsidRDefault="003E4377" w:rsidP="0031034A">
      <w:pPr>
        <w:widowControl w:val="0"/>
        <w:numPr>
          <w:ilvl w:val="0"/>
          <w:numId w:val="14"/>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год и плановый период.</w:t>
      </w:r>
    </w:p>
    <w:p w:rsidR="00E61F55" w:rsidRDefault="00E61F55" w:rsidP="003E4377">
      <w:pPr>
        <w:widowControl w:val="0"/>
        <w:spacing w:before="120" w:after="120" w:line="240" w:lineRule="auto"/>
        <w:jc w:val="center"/>
        <w:rPr>
          <w:rFonts w:ascii="Times New Roman" w:eastAsia="Calibri" w:hAnsi="Times New Roman" w:cs="Times New Roman"/>
          <w:b/>
          <w:bCs/>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lastRenderedPageBreak/>
        <w:t>Статья 27. Действие решения о бюджете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Решение о бюджете вступает в силу с 1 января и действует по 31 декабря финансового года.</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Решение о бюджете поселения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28. Временное управление бюджетом поселения</w:t>
      </w:r>
    </w:p>
    <w:p w:rsidR="003E4377" w:rsidRPr="003E4377" w:rsidRDefault="003E4377" w:rsidP="0031034A">
      <w:pPr>
        <w:widowControl w:val="0"/>
        <w:numPr>
          <w:ilvl w:val="0"/>
          <w:numId w:val="1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w:t>
      </w:r>
      <w:proofErr w:type="gramStart"/>
      <w:r w:rsidRPr="003E4377">
        <w:rPr>
          <w:rFonts w:ascii="Times New Roman" w:eastAsia="Calibri" w:hAnsi="Times New Roman" w:cs="Times New Roman"/>
          <w:sz w:val="28"/>
          <w:szCs w:val="28"/>
          <w:lang w:eastAsia="ru-RU"/>
        </w:rPr>
        <w:t>Если решение о бюджете поселения не вступило в силу с начала финансового года, администрация поселения по распоряжению главы Администрации поселения правомочна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3E4377" w:rsidRPr="003E4377" w:rsidRDefault="003E4377" w:rsidP="0031034A">
      <w:pPr>
        <w:widowControl w:val="0"/>
        <w:numPr>
          <w:ilvl w:val="0"/>
          <w:numId w:val="1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3E4377" w:rsidRPr="003E4377" w:rsidRDefault="003E4377" w:rsidP="0031034A">
      <w:pPr>
        <w:widowControl w:val="0"/>
        <w:numPr>
          <w:ilvl w:val="0"/>
          <w:numId w:val="1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Если решение о бюджете поселения не вступило в силу через три месяца после начала финансового года, глава Администрации поселения вправе поручить администрации поселения организовать исполнение бюджета при соблюдении условий, определенных пунктом 1 настоящей статьи.</w:t>
      </w:r>
    </w:p>
    <w:p w:rsidR="003E4377" w:rsidRPr="003E4377" w:rsidRDefault="003E4377" w:rsidP="0031034A">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При этом администрация поселения не имеет права:</w:t>
      </w:r>
    </w:p>
    <w:p w:rsidR="003E4377" w:rsidRPr="003E4377" w:rsidRDefault="003E4377" w:rsidP="0031034A">
      <w:pPr>
        <w:widowControl w:val="0"/>
        <w:numPr>
          <w:ilvl w:val="0"/>
          <w:numId w:val="18"/>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доводить лимиты бюджетных обязательств и бюджетные ассигнования на бюджетные инвестиции и </w:t>
      </w:r>
      <w:proofErr w:type="gramStart"/>
      <w:r w:rsidRPr="003E4377">
        <w:rPr>
          <w:rFonts w:ascii="Times New Roman" w:eastAsia="Calibri" w:hAnsi="Times New Roman" w:cs="Times New Roman"/>
          <w:sz w:val="28"/>
          <w:szCs w:val="28"/>
          <w:lang w:eastAsia="ru-RU"/>
        </w:rPr>
        <w:t>субсидии</w:t>
      </w:r>
      <w:proofErr w:type="gramEnd"/>
      <w:r w:rsidRPr="003E4377">
        <w:rPr>
          <w:rFonts w:ascii="Times New Roman" w:eastAsia="Calibri" w:hAnsi="Times New Roman" w:cs="Times New Roman"/>
          <w:sz w:val="28"/>
          <w:szCs w:val="28"/>
          <w:lang w:eastAsia="ru-RU"/>
        </w:rPr>
        <w:t xml:space="preserve"> юридическим и физическим лицам, установленные законодательством Российской Федерации;</w:t>
      </w:r>
    </w:p>
    <w:p w:rsidR="003E4377" w:rsidRPr="003E4377" w:rsidRDefault="003E4377" w:rsidP="0031034A">
      <w:pPr>
        <w:widowControl w:val="0"/>
        <w:numPr>
          <w:ilvl w:val="0"/>
          <w:numId w:val="18"/>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3E4377" w:rsidRPr="003E4377" w:rsidRDefault="003E4377" w:rsidP="0031034A">
      <w:pPr>
        <w:widowControl w:val="0"/>
        <w:numPr>
          <w:ilvl w:val="0"/>
          <w:numId w:val="18"/>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формировать резервные фонды.</w:t>
      </w:r>
    </w:p>
    <w:p w:rsidR="003E4377" w:rsidRPr="003E4377" w:rsidRDefault="003E4377" w:rsidP="0031034A">
      <w:pPr>
        <w:widowControl w:val="0"/>
        <w:numPr>
          <w:ilvl w:val="0"/>
          <w:numId w:val="12"/>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E4377" w:rsidRPr="003E4377" w:rsidRDefault="003E4377" w:rsidP="0031034A">
      <w:pPr>
        <w:widowControl w:val="0"/>
        <w:numPr>
          <w:ilvl w:val="0"/>
          <w:numId w:val="12"/>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w:t>
      </w:r>
      <w:proofErr w:type="gramStart"/>
      <w:r w:rsidRPr="003E4377">
        <w:rPr>
          <w:rFonts w:ascii="Times New Roman" w:eastAsia="Calibri" w:hAnsi="Times New Roman" w:cs="Times New Roman"/>
          <w:sz w:val="28"/>
          <w:szCs w:val="28"/>
          <w:lang w:eastAsia="ru-RU"/>
        </w:rPr>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w:t>
      </w:r>
      <w:proofErr w:type="gramEnd"/>
      <w:r w:rsidRPr="003E4377">
        <w:rPr>
          <w:rFonts w:ascii="Times New Roman" w:eastAsia="Calibri" w:hAnsi="Times New Roman" w:cs="Times New Roman"/>
          <w:sz w:val="28"/>
          <w:szCs w:val="28"/>
          <w:lang w:eastAsia="ru-RU"/>
        </w:rPr>
        <w:t xml:space="preserve">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3E4377" w:rsidRPr="003E4377" w:rsidRDefault="003E4377" w:rsidP="0031034A">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Указанный проект решения рассматривается и утверждается Думой поселения в срок, не превышающий 15 дней со дня его представления.</w:t>
      </w:r>
    </w:p>
    <w:p w:rsidR="003E4377" w:rsidRPr="003E4377" w:rsidRDefault="003E4377" w:rsidP="0031034A">
      <w:pPr>
        <w:widowControl w:val="0"/>
        <w:spacing w:after="0" w:line="240" w:lineRule="auto"/>
        <w:ind w:firstLine="567"/>
        <w:jc w:val="both"/>
        <w:rPr>
          <w:rFonts w:ascii="Times New Roman" w:eastAsia="Calibri" w:hAnsi="Times New Roman" w:cs="Times New Roman"/>
          <w:sz w:val="28"/>
          <w:szCs w:val="28"/>
          <w:lang w:eastAsia="ru-RU"/>
        </w:rPr>
      </w:pPr>
    </w:p>
    <w:p w:rsidR="003E4377" w:rsidRPr="003E4377" w:rsidRDefault="003E4377" w:rsidP="0031034A">
      <w:pPr>
        <w:widowControl w:val="0"/>
        <w:spacing w:after="0" w:line="240" w:lineRule="auto"/>
        <w:ind w:firstLine="567"/>
        <w:jc w:val="both"/>
        <w:rPr>
          <w:rFonts w:ascii="Times New Roman" w:eastAsia="Calibri" w:hAnsi="Times New Roman" w:cs="Times New Roman"/>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b/>
          <w:bCs/>
          <w:sz w:val="28"/>
          <w:szCs w:val="28"/>
          <w:lang w:eastAsia="ru-RU"/>
        </w:rPr>
      </w:pPr>
      <w:r w:rsidRPr="003E4377">
        <w:rPr>
          <w:rFonts w:ascii="Times New Roman" w:eastAsia="Calibri" w:hAnsi="Times New Roman" w:cs="Times New Roman"/>
          <w:b/>
          <w:bCs/>
          <w:sz w:val="28"/>
          <w:szCs w:val="28"/>
          <w:lang w:eastAsia="ru-RU"/>
        </w:rPr>
        <w:t>Статья 29. Внесение изменений в решение о бюджете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Одновременно с проектом указанного решения представляются следующие документы и материалы: </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sz w:val="28"/>
          <w:szCs w:val="28"/>
          <w:lang w:eastAsia="ru-RU"/>
        </w:rPr>
        <w:t xml:space="preserve"> 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b/>
          <w:bCs/>
          <w:sz w:val="28"/>
          <w:szCs w:val="28"/>
          <w:lang w:eastAsia="ru-RU"/>
        </w:rPr>
        <w:t xml:space="preserve"> </w:t>
      </w:r>
      <w:r w:rsidRPr="003E4377">
        <w:rPr>
          <w:rFonts w:ascii="Times New Roman" w:eastAsia="Calibri" w:hAnsi="Times New Roman" w:cs="Times New Roman"/>
          <w:sz w:val="28"/>
          <w:szCs w:val="28"/>
          <w:lang w:eastAsia="ru-RU"/>
        </w:rPr>
        <w:t>сведения об исполнении бюджета поселения за истекший отчетный период текущего финансового года;</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3.</w:t>
      </w:r>
      <w:r w:rsidRPr="003E4377">
        <w:rPr>
          <w:rFonts w:ascii="Times New Roman" w:eastAsia="Calibri" w:hAnsi="Times New Roman" w:cs="Times New Roman"/>
          <w:sz w:val="28"/>
          <w:szCs w:val="28"/>
          <w:lang w:eastAsia="ru-RU"/>
        </w:rPr>
        <w:t xml:space="preserve"> оценка ожидаемого исполнения бюджета поселения в текущем финансовом году;</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4.</w:t>
      </w:r>
      <w:r w:rsidRPr="003E4377">
        <w:rPr>
          <w:rFonts w:ascii="Times New Roman" w:eastAsia="Calibri" w:hAnsi="Times New Roman" w:cs="Times New Roman"/>
          <w:b/>
          <w:sz w:val="28"/>
          <w:szCs w:val="28"/>
          <w:lang w:eastAsia="ru-RU"/>
        </w:rPr>
        <w:t xml:space="preserve"> </w:t>
      </w:r>
      <w:r w:rsidRPr="003E4377">
        <w:rPr>
          <w:rFonts w:ascii="Times New Roman" w:eastAsia="Calibri" w:hAnsi="Times New Roman" w:cs="Times New Roman"/>
          <w:sz w:val="28"/>
          <w:szCs w:val="28"/>
          <w:lang w:eastAsia="ru-RU"/>
        </w:rPr>
        <w:t>пояснительная записка с обоснованием предлагаемых изменений в проект бюджета поселения на текущий финансовый год;</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5.</w:t>
      </w:r>
      <w:r w:rsidRPr="003E4377">
        <w:rPr>
          <w:rFonts w:ascii="Times New Roman" w:eastAsia="Calibri" w:hAnsi="Times New Roman" w:cs="Times New Roman"/>
          <w:b/>
          <w:sz w:val="28"/>
          <w:szCs w:val="28"/>
          <w:lang w:eastAsia="ru-RU"/>
        </w:rPr>
        <w:t xml:space="preserve"> </w:t>
      </w:r>
      <w:r w:rsidRPr="003E4377">
        <w:rPr>
          <w:rFonts w:ascii="Times New Roman" w:eastAsia="Calibri" w:hAnsi="Times New Roman" w:cs="Times New Roman"/>
          <w:sz w:val="28"/>
          <w:szCs w:val="28"/>
          <w:lang w:eastAsia="ru-RU"/>
        </w:rPr>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Глава 6. ИСПОЛНЕНИЕ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30. Сводная бюджетная роспись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Сводная бюджетная роспись бюджета поселения составляется и ведется в </w:t>
      </w:r>
      <w:proofErr w:type="gramStart"/>
      <w:r w:rsidRPr="003E4377">
        <w:rPr>
          <w:rFonts w:ascii="Times New Roman" w:eastAsia="Calibri" w:hAnsi="Times New Roman" w:cs="Times New Roman"/>
          <w:sz w:val="28"/>
          <w:szCs w:val="28"/>
          <w:lang w:eastAsia="ru-RU"/>
        </w:rPr>
        <w:t>порядке</w:t>
      </w:r>
      <w:proofErr w:type="gramEnd"/>
      <w:r w:rsidRPr="003E4377">
        <w:rPr>
          <w:rFonts w:ascii="Times New Roman" w:eastAsia="Calibri" w:hAnsi="Times New Roman" w:cs="Times New Roman"/>
          <w:sz w:val="28"/>
          <w:szCs w:val="28"/>
          <w:lang w:eastAsia="ru-RU"/>
        </w:rPr>
        <w:t xml:space="preserve"> установленном Администрацией поселения и должна соответствовать показателям решения Думы о бюджете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31. Кассовый план.</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Под кассовым планом понимается прогноз кассовых поступлений в бюджет поселения и кассовых выплат из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Составление и ведение кассового плана осуществляется Администрацией поселения в установленном ею порядке.</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32. Бюджетная роспись.</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Утверждение бюджетной росписи и внесение изменений в нее осуществляется </w:t>
      </w:r>
      <w:r w:rsidRPr="003E4377">
        <w:rPr>
          <w:rFonts w:ascii="Times New Roman" w:eastAsia="Calibri" w:hAnsi="Times New Roman" w:cs="Times New Roman"/>
          <w:sz w:val="28"/>
          <w:szCs w:val="28"/>
          <w:lang w:eastAsia="ru-RU"/>
        </w:rPr>
        <w:lastRenderedPageBreak/>
        <w:t>главным распорядителем (распорядителем) средств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color w:val="000000"/>
          <w:sz w:val="28"/>
          <w:szCs w:val="28"/>
          <w:lang w:eastAsia="ru-RU"/>
        </w:rPr>
      </w:pPr>
      <w:r w:rsidRPr="003E4377">
        <w:rPr>
          <w:rFonts w:ascii="Times New Roman" w:eastAsia="Calibri" w:hAnsi="Times New Roman" w:cs="Times New Roman"/>
          <w:sz w:val="28"/>
          <w:szCs w:val="28"/>
          <w:lang w:eastAsia="ru-RU"/>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3E4377">
        <w:rPr>
          <w:rFonts w:ascii="Times New Roman" w:eastAsia="Calibri" w:hAnsi="Times New Roman" w:cs="Times New Roman"/>
          <w:color w:val="000000"/>
          <w:sz w:val="28"/>
          <w:szCs w:val="28"/>
          <w:lang w:eastAsia="ru-RU"/>
        </w:rPr>
        <w:t xml:space="preserve">предусмотренных </w:t>
      </w:r>
      <w:hyperlink w:anchor="sub_190" w:history="1">
        <w:r w:rsidRPr="003E4377">
          <w:rPr>
            <w:rFonts w:ascii="Times New Roman" w:eastAsia="Calibri" w:hAnsi="Times New Roman" w:cs="Times New Roman"/>
            <w:color w:val="000000"/>
            <w:sz w:val="28"/>
            <w:szCs w:val="28"/>
            <w:lang w:eastAsia="ru-RU"/>
          </w:rPr>
          <w:t>статьями 190</w:t>
        </w:r>
      </w:hyperlink>
      <w:r w:rsidRPr="003E4377">
        <w:rPr>
          <w:rFonts w:ascii="Times New Roman" w:eastAsia="Calibri" w:hAnsi="Times New Roman" w:cs="Times New Roman"/>
          <w:color w:val="000000"/>
          <w:sz w:val="28"/>
          <w:szCs w:val="28"/>
          <w:lang w:eastAsia="ru-RU"/>
        </w:rPr>
        <w:t xml:space="preserve"> и </w:t>
      </w:r>
      <w:hyperlink w:anchor="sub_191" w:history="1">
        <w:r w:rsidRPr="003E4377">
          <w:rPr>
            <w:rFonts w:ascii="Times New Roman" w:eastAsia="Calibri" w:hAnsi="Times New Roman" w:cs="Times New Roman"/>
            <w:color w:val="000000"/>
            <w:sz w:val="28"/>
            <w:szCs w:val="28"/>
            <w:lang w:eastAsia="ru-RU"/>
          </w:rPr>
          <w:t>191</w:t>
        </w:r>
      </w:hyperlink>
      <w:r w:rsidRPr="003E4377">
        <w:rPr>
          <w:rFonts w:ascii="Times New Roman" w:eastAsia="Calibri" w:hAnsi="Times New Roman" w:cs="Times New Roman"/>
          <w:color w:val="000000"/>
          <w:sz w:val="28"/>
          <w:szCs w:val="28"/>
          <w:lang w:eastAsia="ru-RU"/>
        </w:rPr>
        <w:t xml:space="preserve"> Бюджетного кодекса РФ.</w:t>
      </w:r>
    </w:p>
    <w:p w:rsidR="003E4377" w:rsidRPr="003E4377" w:rsidRDefault="003E4377" w:rsidP="003E4377">
      <w:pPr>
        <w:widowControl w:val="0"/>
        <w:spacing w:after="0" w:line="240" w:lineRule="auto"/>
        <w:ind w:firstLine="709"/>
        <w:jc w:val="both"/>
        <w:rPr>
          <w:rFonts w:ascii="Times New Roman" w:eastAsia="Calibri" w:hAnsi="Times New Roman" w:cs="Times New Roman"/>
          <w:color w:val="000000"/>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33. Бюджетная смета.</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 xml:space="preserve">Глава 7. СОСТАВЛЕНИЕ, РАССМОТРЕНИЕ И УТВЕРЖДЕНИЕ БЮДЖЕТНОЙ ОТЧЕТНОСТИ. </w:t>
      </w:r>
      <w:proofErr w:type="gramStart"/>
      <w:r w:rsidRPr="003E4377">
        <w:rPr>
          <w:rFonts w:ascii="Times New Roman" w:eastAsia="Calibri" w:hAnsi="Times New Roman" w:cs="Times New Roman"/>
          <w:b/>
          <w:bCs/>
          <w:sz w:val="28"/>
          <w:szCs w:val="28"/>
          <w:lang w:eastAsia="ru-RU"/>
        </w:rPr>
        <w:t>КОНТРОЛЬ ЗА</w:t>
      </w:r>
      <w:proofErr w:type="gramEnd"/>
      <w:r w:rsidRPr="003E4377">
        <w:rPr>
          <w:rFonts w:ascii="Times New Roman" w:eastAsia="Calibri" w:hAnsi="Times New Roman" w:cs="Times New Roman"/>
          <w:b/>
          <w:bCs/>
          <w:sz w:val="28"/>
          <w:szCs w:val="28"/>
          <w:lang w:eastAsia="ru-RU"/>
        </w:rPr>
        <w:t xml:space="preserve"> ИСПОЛНЕНИЕМ БЮДЖЕТА ПОСЕЛЕНИЯ.</w:t>
      </w:r>
    </w:p>
    <w:p w:rsidR="003E4377" w:rsidRPr="003E4377" w:rsidRDefault="003E4377" w:rsidP="003E4377">
      <w:pPr>
        <w:widowControl w:val="0"/>
        <w:spacing w:before="120" w:after="120" w:line="240" w:lineRule="auto"/>
        <w:ind w:firstLine="567"/>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34. Составление бюджетной отчетности.</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Бюджетная отчетность составляется в порядке, установленном Администрацией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Годовой отчет об исполнении бюджета поселения представляется в Думу поселения не позднее 1 мая текущего года.</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Годовой отчет об исполнении бюджета поселения подлежит утверждению решением Думы поселения. </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35. Внешняя проверка годового отчета об исполнении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w:t>
      </w:r>
      <w:proofErr w:type="gramStart"/>
      <w:r w:rsidRPr="003E4377">
        <w:rPr>
          <w:rFonts w:ascii="Times New Roman" w:eastAsia="Calibri" w:hAnsi="Times New Roman" w:cs="Times New Roman"/>
          <w:sz w:val="28"/>
          <w:szCs w:val="28"/>
          <w:lang w:eastAsia="ru-RU"/>
        </w:rPr>
        <w:t>отчетности главных администраторов средств бюджета поселения</w:t>
      </w:r>
      <w:proofErr w:type="gramEnd"/>
      <w:r w:rsidRPr="003E4377">
        <w:rPr>
          <w:rFonts w:ascii="Times New Roman" w:eastAsia="Calibri" w:hAnsi="Times New Roman" w:cs="Times New Roman"/>
          <w:sz w:val="28"/>
          <w:szCs w:val="28"/>
          <w:lang w:eastAsia="ru-RU"/>
        </w:rPr>
        <w:t xml:space="preserve"> и подготовку заключения на годовой отчет об исполнении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Администрация поселения представляет отчет об исполнении бюджета поселения для подготовки заключения на него не позднее 1 апреля текущего года. </w:t>
      </w:r>
      <w:r w:rsidRPr="003E4377">
        <w:rPr>
          <w:rFonts w:ascii="Times New Roman" w:eastAsia="Calibri" w:hAnsi="Times New Roman" w:cs="Times New Roman"/>
          <w:sz w:val="28"/>
          <w:szCs w:val="28"/>
          <w:lang w:eastAsia="ru-RU"/>
        </w:rPr>
        <w:lastRenderedPageBreak/>
        <w:t>Подготовка заключения на годовой отчет об исполнении местного бюджета проводится в срок, не превышающий один месяц.</w:t>
      </w:r>
    </w:p>
    <w:p w:rsidR="003E4377" w:rsidRPr="003E4377" w:rsidRDefault="003E4377" w:rsidP="003E4377">
      <w:pPr>
        <w:spacing w:after="0" w:line="240" w:lineRule="auto"/>
        <w:ind w:firstLine="709"/>
        <w:jc w:val="both"/>
        <w:rPr>
          <w:rFonts w:ascii="Times New Roman" w:eastAsia="Calibri" w:hAnsi="Times New Roman" w:cs="Times New Roman"/>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36. Публичные слушания по годовому отчету об исполнении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37. Состав показателей решения об исполнении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Общий объем доходов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3E4377" w:rsidRPr="003E4377" w:rsidRDefault="003E4377" w:rsidP="003E4377">
      <w:pPr>
        <w:widowControl w:val="0"/>
        <w:spacing w:after="0" w:line="240" w:lineRule="auto"/>
        <w:ind w:left="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доходов бюджета по кодам классификации доходов бюджетов.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расходов бюджета по ведомственной структуре расходов соответствующего бюджета.</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расходов бюджета по разделам и подразделам классификации расходов бюджетов.</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Источников финансирования дефицита бюджета по кодам </w:t>
      </w:r>
      <w:proofErr w:type="gramStart"/>
      <w:r w:rsidRPr="003E4377">
        <w:rPr>
          <w:rFonts w:ascii="Times New Roman" w:eastAsia="Calibri" w:hAnsi="Times New Roman" w:cs="Times New Roman"/>
          <w:sz w:val="28"/>
          <w:szCs w:val="28"/>
          <w:lang w:eastAsia="ru-RU"/>
        </w:rPr>
        <w:t>классификации источников финансирования дефицита бюджетов</w:t>
      </w:r>
      <w:proofErr w:type="gramEnd"/>
      <w:r w:rsidRPr="003E4377">
        <w:rPr>
          <w:rFonts w:ascii="Times New Roman" w:eastAsia="Calibri" w:hAnsi="Times New Roman" w:cs="Times New Roman"/>
          <w:sz w:val="28"/>
          <w:szCs w:val="28"/>
          <w:lang w:eastAsia="ru-RU"/>
        </w:rPr>
        <w:t>.</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Решением об исполнении бюджета также утверждаются иные показатели, установленные настоящим Положением.</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Статья 38. Документы и материалы, представляемые одновременно с отчетом об исполнении бюджета поселения за отчетный год.</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Одновременно с отчетом об исполнении бюджета поселения за отчетный год в Думу поселения представляются:</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Проект решения Думы поселения об исполнении бюджета поселения за отчетный год.</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Баланс исполнения бюджета поселения.</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Отчет о финансовых результатах деятельности.</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Отчет о движении денежных средств.</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Пояснительная записка.</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Отчет об использовании бюджетных ассигнований резервного фонда Администрации поселения.</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Отчет о предоставлении и погашении бюджетных кредитов.</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Отчет об исполнении приложений к решению Думы поселения о бюджете за отчетный финансовый год.</w:t>
      </w:r>
    </w:p>
    <w:p w:rsidR="003E4377" w:rsidRPr="003E4377" w:rsidRDefault="003E4377" w:rsidP="0031034A">
      <w:pPr>
        <w:widowControl w:val="0"/>
        <w:numPr>
          <w:ilvl w:val="0"/>
          <w:numId w:val="5"/>
        </w:numPr>
        <w:spacing w:after="0" w:line="240" w:lineRule="auto"/>
        <w:ind w:left="0"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 Отчет о состоянии муниципального долга поселения на начало и конец отчетного финансового года.</w:t>
      </w:r>
    </w:p>
    <w:p w:rsidR="00E61F55" w:rsidRDefault="00E61F55" w:rsidP="003E4377">
      <w:pPr>
        <w:widowControl w:val="0"/>
        <w:spacing w:before="120" w:after="120" w:line="240" w:lineRule="auto"/>
        <w:jc w:val="center"/>
        <w:rPr>
          <w:rFonts w:ascii="Times New Roman" w:eastAsia="Calibri" w:hAnsi="Times New Roman" w:cs="Times New Roman"/>
          <w:b/>
          <w:bCs/>
          <w:sz w:val="28"/>
          <w:szCs w:val="28"/>
          <w:lang w:eastAsia="ru-RU"/>
        </w:rPr>
      </w:pP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lastRenderedPageBreak/>
        <w:t>Статья 39. Рассмотрение отчета об исполнении бюджета поселения за отчетный год</w:t>
      </w:r>
      <w:r w:rsidRPr="003E4377">
        <w:rPr>
          <w:rFonts w:ascii="Times New Roman" w:eastAsia="Calibri" w:hAnsi="Times New Roman" w:cs="Times New Roman"/>
          <w:sz w:val="28"/>
          <w:szCs w:val="28"/>
          <w:lang w:eastAsia="ru-RU"/>
        </w:rPr>
        <w:t>.</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При рассмотрении отчета об исполнении бюджета поселения за отчетный год Дума поселения заслушивает доклады должностных лиц, уполномоченных главой поселения по вопросам исполнения бюджета поселения.</w:t>
      </w:r>
    </w:p>
    <w:p w:rsidR="003E4377" w:rsidRPr="003E4377" w:rsidRDefault="003E4377" w:rsidP="003E4377">
      <w:pPr>
        <w:widowControl w:val="0"/>
        <w:spacing w:after="0" w:line="240" w:lineRule="auto"/>
        <w:ind w:firstLine="709"/>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rsidR="003E4377" w:rsidRPr="003E4377" w:rsidRDefault="003E4377" w:rsidP="003E4377">
      <w:pPr>
        <w:widowControl w:val="0"/>
        <w:spacing w:before="120" w:after="120" w:line="240" w:lineRule="auto"/>
        <w:jc w:val="center"/>
        <w:rPr>
          <w:rFonts w:ascii="Times New Roman" w:eastAsia="Calibri" w:hAnsi="Times New Roman" w:cs="Times New Roman"/>
          <w:sz w:val="28"/>
          <w:szCs w:val="28"/>
          <w:lang w:eastAsia="ru-RU"/>
        </w:rPr>
      </w:pPr>
      <w:r w:rsidRPr="003E4377">
        <w:rPr>
          <w:rFonts w:ascii="Times New Roman" w:eastAsia="Calibri" w:hAnsi="Times New Roman" w:cs="Times New Roman"/>
          <w:b/>
          <w:bCs/>
          <w:sz w:val="28"/>
          <w:szCs w:val="28"/>
          <w:lang w:eastAsia="ru-RU"/>
        </w:rPr>
        <w:t xml:space="preserve">Статья 40. </w:t>
      </w:r>
      <w:proofErr w:type="gramStart"/>
      <w:r w:rsidRPr="003E4377">
        <w:rPr>
          <w:rFonts w:ascii="Times New Roman" w:eastAsia="Calibri" w:hAnsi="Times New Roman" w:cs="Times New Roman"/>
          <w:b/>
          <w:bCs/>
          <w:sz w:val="28"/>
          <w:szCs w:val="28"/>
          <w:lang w:eastAsia="ru-RU"/>
        </w:rPr>
        <w:t>Контроль за</w:t>
      </w:r>
      <w:proofErr w:type="gramEnd"/>
      <w:r w:rsidRPr="003E4377">
        <w:rPr>
          <w:rFonts w:ascii="Times New Roman" w:eastAsia="Calibri" w:hAnsi="Times New Roman" w:cs="Times New Roman"/>
          <w:b/>
          <w:bCs/>
          <w:sz w:val="28"/>
          <w:szCs w:val="28"/>
          <w:lang w:eastAsia="ru-RU"/>
        </w:rPr>
        <w:t xml:space="preserve"> исполнением бюджета поселения.</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1</w:t>
      </w:r>
      <w:r w:rsidRPr="003E4377">
        <w:rPr>
          <w:rFonts w:ascii="Times New Roman" w:eastAsia="Calibri" w:hAnsi="Times New Roman" w:cs="Times New Roman"/>
          <w:b/>
          <w:bCs/>
          <w:sz w:val="28"/>
          <w:szCs w:val="28"/>
          <w:lang w:eastAsia="ru-RU"/>
        </w:rPr>
        <w:t>.</w:t>
      </w:r>
      <w:r w:rsidRPr="003E4377">
        <w:rPr>
          <w:rFonts w:ascii="Times New Roman" w:eastAsia="Calibri" w:hAnsi="Times New Roman" w:cs="Times New Roman"/>
          <w:sz w:val="28"/>
          <w:szCs w:val="28"/>
          <w:lang w:eastAsia="ru-RU"/>
        </w:rPr>
        <w:t xml:space="preserve"> 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2.</w:t>
      </w:r>
      <w:r w:rsidRPr="003E4377">
        <w:rPr>
          <w:rFonts w:ascii="Times New Roman" w:eastAsia="Calibri" w:hAnsi="Times New Roman" w:cs="Times New Roman"/>
          <w:sz w:val="28"/>
          <w:szCs w:val="28"/>
          <w:lang w:eastAsia="ru-RU"/>
        </w:rPr>
        <w:t xml:space="preserve"> В целях осуществления контрольных полномочий Дума поселения вправе: </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2.1. рассмотреть любой отдельный вопрос исполнения бюджета поселения;</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2.2. запрашивать и получать у органов местного самоуправления необходимую информацию, связанную с исполнением бюджета поселения;</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 xml:space="preserve">2.3. осуществлять иные права в соответствии с федеральным и областным законодательством, настоящим Положением. </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3.</w:t>
      </w:r>
      <w:r w:rsidRPr="003E4377">
        <w:rPr>
          <w:rFonts w:ascii="Times New Roman" w:eastAsia="Calibri" w:hAnsi="Times New Roman" w:cs="Times New Roman"/>
          <w:sz w:val="28"/>
          <w:szCs w:val="28"/>
          <w:lang w:eastAsia="ru-RU"/>
        </w:rPr>
        <w:t xml:space="preserve"> 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законодательства Российской Федерации, Иркутской области, муниципальными нормативными правовыми актами.</w:t>
      </w:r>
    </w:p>
    <w:p w:rsidR="003E4377" w:rsidRPr="003E4377" w:rsidRDefault="003E4377" w:rsidP="003E4377">
      <w:pPr>
        <w:widowControl w:val="0"/>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bCs/>
          <w:sz w:val="28"/>
          <w:szCs w:val="28"/>
          <w:lang w:eastAsia="ru-RU"/>
        </w:rPr>
        <w:t>4.</w:t>
      </w:r>
      <w:r w:rsidRPr="003E4377">
        <w:rPr>
          <w:rFonts w:ascii="Times New Roman" w:eastAsia="Calibri" w:hAnsi="Times New Roman" w:cs="Times New Roman"/>
          <w:sz w:val="28"/>
          <w:szCs w:val="28"/>
          <w:lang w:eastAsia="ru-RU"/>
        </w:rPr>
        <w:t xml:space="preserve"> Дума поселения осуществляет муниципальный финансовый контроль в форме:</w:t>
      </w:r>
    </w:p>
    <w:p w:rsidR="003E4377" w:rsidRPr="003E4377" w:rsidRDefault="003E4377" w:rsidP="003E4377">
      <w:pPr>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4.1. рассмотрения информации об исполнении местного бюджета;</w:t>
      </w:r>
    </w:p>
    <w:p w:rsidR="003E4377" w:rsidRPr="003E4377" w:rsidRDefault="003E4377" w:rsidP="003E4377">
      <w:pPr>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4.2. рассмотрения и утверждения местного бюджета;</w:t>
      </w:r>
    </w:p>
    <w:p w:rsidR="003E4377" w:rsidRPr="003E4377" w:rsidRDefault="003E4377" w:rsidP="003E4377">
      <w:pPr>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4.3. рассмотрения и утверждения отчетов об исполнении местного бюджета;</w:t>
      </w:r>
    </w:p>
    <w:p w:rsidR="003E4377" w:rsidRPr="003E4377" w:rsidRDefault="003E4377" w:rsidP="003E4377">
      <w:pPr>
        <w:spacing w:after="0" w:line="240" w:lineRule="auto"/>
        <w:ind w:firstLine="567"/>
        <w:jc w:val="both"/>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4.4. в иных формах, установленных законодательством.</w:t>
      </w:r>
    </w:p>
    <w:p w:rsidR="003E4377" w:rsidRPr="003E4377" w:rsidRDefault="003E4377" w:rsidP="003E4377">
      <w:pPr>
        <w:spacing w:after="0" w:line="240" w:lineRule="auto"/>
        <w:rPr>
          <w:rFonts w:ascii="Times New Roman" w:eastAsia="Calibri" w:hAnsi="Times New Roman" w:cs="Times New Roman"/>
          <w:sz w:val="28"/>
          <w:szCs w:val="28"/>
          <w:lang w:eastAsia="ru-RU"/>
        </w:rPr>
      </w:pPr>
    </w:p>
    <w:p w:rsidR="003E4377" w:rsidRPr="003E4377" w:rsidRDefault="003E4377" w:rsidP="003E4377">
      <w:pPr>
        <w:spacing w:after="0" w:line="240" w:lineRule="auto"/>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Глава</w:t>
      </w:r>
      <w:r w:rsidR="0031034A">
        <w:rPr>
          <w:rFonts w:ascii="Times New Roman" w:eastAsia="Calibri" w:hAnsi="Times New Roman" w:cs="Times New Roman"/>
          <w:sz w:val="28"/>
          <w:szCs w:val="28"/>
          <w:lang w:eastAsia="ru-RU"/>
        </w:rPr>
        <w:t xml:space="preserve"> </w:t>
      </w:r>
      <w:proofErr w:type="spellStart"/>
      <w:r w:rsidR="0031034A">
        <w:rPr>
          <w:rFonts w:ascii="Times New Roman" w:eastAsia="Calibri" w:hAnsi="Times New Roman" w:cs="Times New Roman"/>
          <w:sz w:val="28"/>
          <w:szCs w:val="28"/>
          <w:lang w:eastAsia="ru-RU"/>
        </w:rPr>
        <w:t>Зерн</w:t>
      </w:r>
      <w:r w:rsidRPr="003E4377">
        <w:rPr>
          <w:rFonts w:ascii="Times New Roman" w:eastAsia="Calibri" w:hAnsi="Times New Roman" w:cs="Times New Roman"/>
          <w:bCs/>
          <w:sz w:val="28"/>
          <w:szCs w:val="28"/>
          <w:lang w:eastAsia="ru-RU"/>
        </w:rPr>
        <w:t>овского</w:t>
      </w:r>
      <w:proofErr w:type="spellEnd"/>
    </w:p>
    <w:p w:rsidR="003E4377" w:rsidRPr="003E4377" w:rsidRDefault="003E4377" w:rsidP="003E4377">
      <w:pPr>
        <w:spacing w:after="0" w:line="240" w:lineRule="auto"/>
        <w:rPr>
          <w:rFonts w:ascii="Times New Roman" w:eastAsia="Calibri" w:hAnsi="Times New Roman" w:cs="Times New Roman"/>
          <w:sz w:val="28"/>
          <w:szCs w:val="28"/>
          <w:lang w:eastAsia="ru-RU"/>
        </w:rPr>
      </w:pPr>
      <w:r w:rsidRPr="003E4377">
        <w:rPr>
          <w:rFonts w:ascii="Times New Roman" w:eastAsia="Calibri" w:hAnsi="Times New Roman" w:cs="Times New Roman"/>
          <w:sz w:val="28"/>
          <w:szCs w:val="28"/>
          <w:lang w:eastAsia="ru-RU"/>
        </w:rPr>
        <w:t>муниципального образования</w:t>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Pr="003E4377">
        <w:rPr>
          <w:rFonts w:ascii="Times New Roman" w:eastAsia="Calibri" w:hAnsi="Times New Roman" w:cs="Times New Roman"/>
          <w:sz w:val="28"/>
          <w:szCs w:val="28"/>
          <w:lang w:eastAsia="ru-RU"/>
        </w:rPr>
        <w:tab/>
      </w:r>
      <w:r w:rsidR="0031034A">
        <w:rPr>
          <w:rFonts w:ascii="Times New Roman" w:eastAsia="Calibri" w:hAnsi="Times New Roman" w:cs="Times New Roman"/>
          <w:sz w:val="28"/>
          <w:szCs w:val="28"/>
          <w:lang w:eastAsia="ru-RU"/>
        </w:rPr>
        <w:t>Т.Г. Чернышева</w:t>
      </w:r>
    </w:p>
    <w:p w:rsidR="003E4377" w:rsidRPr="003E4377" w:rsidRDefault="003E4377" w:rsidP="003E4377">
      <w:pPr>
        <w:spacing w:after="0" w:line="240" w:lineRule="auto"/>
        <w:rPr>
          <w:rFonts w:ascii="Times New Roman" w:eastAsia="Calibri" w:hAnsi="Times New Roman" w:cs="Times New Roman"/>
          <w:sz w:val="28"/>
          <w:szCs w:val="28"/>
          <w:lang w:eastAsia="ru-RU"/>
        </w:rPr>
      </w:pPr>
    </w:p>
    <w:p w:rsidR="003E4377" w:rsidRPr="003E4377" w:rsidRDefault="003E4377" w:rsidP="003E4377">
      <w:pPr>
        <w:spacing w:after="0" w:line="240" w:lineRule="auto"/>
        <w:rPr>
          <w:rFonts w:ascii="Times New Roman" w:eastAsia="Calibri" w:hAnsi="Times New Roman" w:cs="Times New Roman"/>
          <w:sz w:val="28"/>
          <w:szCs w:val="28"/>
          <w:lang w:eastAsia="ru-RU"/>
        </w:rPr>
      </w:pPr>
    </w:p>
    <w:p w:rsidR="003E4377" w:rsidRPr="003E4377" w:rsidRDefault="003E4377" w:rsidP="003E4377">
      <w:pPr>
        <w:spacing w:after="0" w:line="240" w:lineRule="auto"/>
        <w:rPr>
          <w:rFonts w:ascii="Times New Roman" w:eastAsia="Calibri" w:hAnsi="Times New Roman" w:cs="Times New Roman"/>
          <w:sz w:val="24"/>
          <w:szCs w:val="24"/>
          <w:lang w:eastAsia="ru-RU"/>
        </w:rPr>
      </w:pPr>
    </w:p>
    <w:p w:rsidR="003E4377" w:rsidRPr="003E4377" w:rsidRDefault="003E4377" w:rsidP="003E4377">
      <w:pPr>
        <w:spacing w:after="0" w:line="240" w:lineRule="auto"/>
        <w:rPr>
          <w:rFonts w:ascii="Times New Roman" w:eastAsia="Calibri" w:hAnsi="Times New Roman" w:cs="Times New Roman"/>
          <w:sz w:val="24"/>
          <w:szCs w:val="24"/>
          <w:lang w:eastAsia="ru-RU"/>
        </w:rPr>
      </w:pPr>
    </w:p>
    <w:p w:rsidR="003E4377" w:rsidRPr="003E4377" w:rsidRDefault="003E4377" w:rsidP="003E4377">
      <w:pPr>
        <w:spacing w:after="0" w:line="240" w:lineRule="auto"/>
        <w:rPr>
          <w:rFonts w:ascii="Times New Roman" w:eastAsia="Calibri" w:hAnsi="Times New Roman" w:cs="Times New Roman"/>
          <w:sz w:val="24"/>
          <w:szCs w:val="24"/>
          <w:lang w:eastAsia="ru-RU"/>
        </w:rPr>
      </w:pPr>
    </w:p>
    <w:p w:rsidR="003E4377" w:rsidRPr="003E4377" w:rsidRDefault="003E4377" w:rsidP="003E4377">
      <w:pPr>
        <w:spacing w:after="0" w:line="240" w:lineRule="auto"/>
        <w:rPr>
          <w:rFonts w:ascii="Times New Roman" w:eastAsia="Calibri" w:hAnsi="Times New Roman" w:cs="Times New Roman"/>
          <w:sz w:val="24"/>
          <w:szCs w:val="24"/>
          <w:lang w:eastAsia="ru-RU"/>
        </w:rPr>
      </w:pPr>
    </w:p>
    <w:p w:rsidR="00714E7F" w:rsidRDefault="00714E7F"/>
    <w:sectPr w:rsidR="00714E7F" w:rsidSect="00013A92">
      <w:headerReference w:type="even" r:id="rId13"/>
      <w:headerReference w:type="default" r:id="rId14"/>
      <w:headerReference w:type="first" r:id="rId15"/>
      <w:pgSz w:w="11906" w:h="16838"/>
      <w:pgMar w:top="1077"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3C" w:rsidRDefault="00594B3C">
      <w:pPr>
        <w:spacing w:after="0" w:line="240" w:lineRule="auto"/>
      </w:pPr>
      <w:r>
        <w:separator/>
      </w:r>
    </w:p>
  </w:endnote>
  <w:endnote w:type="continuationSeparator" w:id="0">
    <w:p w:rsidR="00594B3C" w:rsidRDefault="005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3C" w:rsidRDefault="00594B3C">
      <w:pPr>
        <w:spacing w:after="0" w:line="240" w:lineRule="auto"/>
      </w:pPr>
      <w:r>
        <w:separator/>
      </w:r>
    </w:p>
  </w:footnote>
  <w:footnote w:type="continuationSeparator" w:id="0">
    <w:p w:rsidR="00594B3C" w:rsidRDefault="0059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0" w:rsidRDefault="00E61F55" w:rsidP="0056168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10F0" w:rsidRDefault="00594B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0" w:rsidRDefault="00E61F55" w:rsidP="0056168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7E2D">
      <w:rPr>
        <w:rStyle w:val="a5"/>
        <w:noProof/>
      </w:rPr>
      <w:t>20</w:t>
    </w:r>
    <w:r>
      <w:rPr>
        <w:rStyle w:val="a5"/>
      </w:rPr>
      <w:fldChar w:fldCharType="end"/>
    </w:r>
  </w:p>
  <w:p w:rsidR="00D610F0" w:rsidRDefault="00594B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0" w:rsidRDefault="00594B3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BE0"/>
    <w:multiLevelType w:val="hybridMultilevel"/>
    <w:tmpl w:val="030083AE"/>
    <w:lvl w:ilvl="0" w:tplc="873A1C2C">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BD2444"/>
    <w:multiLevelType w:val="multilevel"/>
    <w:tmpl w:val="D284C296"/>
    <w:lvl w:ilvl="0">
      <w:start w:val="1"/>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suff w:val="space"/>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166F4E88"/>
    <w:multiLevelType w:val="multilevel"/>
    <w:tmpl w:val="F0BE43DE"/>
    <w:lvl w:ilvl="0">
      <w:start w:val="3"/>
      <w:numFmt w:val="decimal"/>
      <w:suff w:val="space"/>
      <w:lvlText w:val="%1."/>
      <w:lvlJc w:val="left"/>
      <w:pPr>
        <w:ind w:left="450" w:hanging="450"/>
      </w:pPr>
      <w:rPr>
        <w:rFonts w:cs="Times New Roman" w:hint="default"/>
        <w:b w:val="0"/>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180BEA"/>
    <w:multiLevelType w:val="hybridMultilevel"/>
    <w:tmpl w:val="71ECFE4C"/>
    <w:lvl w:ilvl="0" w:tplc="7644A86A">
      <w:start w:val="1"/>
      <w:numFmt w:val="decimal"/>
      <w:suff w:val="space"/>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2AC50D92"/>
    <w:multiLevelType w:val="multilevel"/>
    <w:tmpl w:val="64A0C47C"/>
    <w:lvl w:ilvl="0">
      <w:start w:val="1"/>
      <w:numFmt w:val="decimal"/>
      <w:lvlText w:val="%1."/>
      <w:lvlJc w:val="left"/>
      <w:pPr>
        <w:ind w:left="116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2FF8054B"/>
    <w:multiLevelType w:val="multilevel"/>
    <w:tmpl w:val="2692040A"/>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373B0FA7"/>
    <w:multiLevelType w:val="hybridMultilevel"/>
    <w:tmpl w:val="1CAC664C"/>
    <w:lvl w:ilvl="0" w:tplc="EE12A7E2">
      <w:start w:val="1"/>
      <w:numFmt w:val="bullet"/>
      <w:suff w:val="space"/>
      <w:lvlText w:val="-"/>
      <w:lvlJc w:val="left"/>
      <w:pPr>
        <w:ind w:left="720" w:hanging="360"/>
      </w:pPr>
      <w:rPr>
        <w:rFonts w:ascii="Simplified Arabic" w:hAnsi="Simplified Arabic" w:hint="default"/>
      </w:rPr>
    </w:lvl>
    <w:lvl w:ilvl="1" w:tplc="04190003">
      <w:start w:val="1"/>
      <w:numFmt w:val="bullet"/>
      <w:lvlText w:val="o"/>
      <w:lvlJc w:val="left"/>
      <w:pPr>
        <w:ind w:left="2060" w:hanging="360"/>
      </w:pPr>
      <w:rPr>
        <w:rFonts w:ascii="Courier New" w:hAnsi="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hint="default"/>
      </w:rPr>
    </w:lvl>
    <w:lvl w:ilvl="8" w:tplc="04190005">
      <w:start w:val="1"/>
      <w:numFmt w:val="bullet"/>
      <w:lvlText w:val=""/>
      <w:lvlJc w:val="left"/>
      <w:pPr>
        <w:ind w:left="7100" w:hanging="360"/>
      </w:pPr>
      <w:rPr>
        <w:rFonts w:ascii="Wingdings" w:hAnsi="Wingdings" w:hint="default"/>
      </w:rPr>
    </w:lvl>
  </w:abstractNum>
  <w:abstractNum w:abstractNumId="8">
    <w:nsid w:val="3AAB7EBA"/>
    <w:multiLevelType w:val="multilevel"/>
    <w:tmpl w:val="8FF4216A"/>
    <w:lvl w:ilvl="0">
      <w:start w:val="1"/>
      <w:numFmt w:val="decimal"/>
      <w:suff w:val="space"/>
      <w:lvlText w:val="%1."/>
      <w:lvlJc w:val="left"/>
      <w:pPr>
        <w:ind w:left="3841" w:hanging="1005"/>
      </w:pPr>
      <w:rPr>
        <w:rFonts w:cs="Times New Roman" w:hint="default"/>
      </w:rPr>
    </w:lvl>
    <w:lvl w:ilvl="1">
      <w:start w:val="1"/>
      <w:numFmt w:val="decimal"/>
      <w:isLgl/>
      <w:suff w:val="space"/>
      <w:lvlText w:val="%1.%2."/>
      <w:lvlJc w:val="left"/>
      <w:pPr>
        <w:ind w:left="3556" w:hanging="720"/>
      </w:pPr>
      <w:rPr>
        <w:rFonts w:cs="Times New Roman" w:hint="default"/>
      </w:rPr>
    </w:lvl>
    <w:lvl w:ilvl="2">
      <w:start w:val="1"/>
      <w:numFmt w:val="decimal"/>
      <w:isLgl/>
      <w:lvlText w:val="%1.%2.%3."/>
      <w:lvlJc w:val="left"/>
      <w:pPr>
        <w:ind w:left="3556" w:hanging="720"/>
      </w:pPr>
      <w:rPr>
        <w:rFonts w:cs="Times New Roman" w:hint="default"/>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276" w:hanging="1440"/>
      </w:pPr>
      <w:rPr>
        <w:rFonts w:cs="Times New Roman" w:hint="default"/>
      </w:rPr>
    </w:lvl>
    <w:lvl w:ilvl="6">
      <w:start w:val="1"/>
      <w:numFmt w:val="decimal"/>
      <w:isLgl/>
      <w:lvlText w:val="%1.%2.%3.%4.%5.%6.%7."/>
      <w:lvlJc w:val="left"/>
      <w:pPr>
        <w:ind w:left="4636" w:hanging="1800"/>
      </w:pPr>
      <w:rPr>
        <w:rFonts w:cs="Times New Roman" w:hint="default"/>
      </w:rPr>
    </w:lvl>
    <w:lvl w:ilvl="7">
      <w:start w:val="1"/>
      <w:numFmt w:val="decimal"/>
      <w:isLgl/>
      <w:lvlText w:val="%1.%2.%3.%4.%5.%6.%7.%8."/>
      <w:lvlJc w:val="left"/>
      <w:pPr>
        <w:ind w:left="4636" w:hanging="1800"/>
      </w:pPr>
      <w:rPr>
        <w:rFonts w:cs="Times New Roman" w:hint="default"/>
      </w:rPr>
    </w:lvl>
    <w:lvl w:ilvl="8">
      <w:start w:val="1"/>
      <w:numFmt w:val="decimal"/>
      <w:isLgl/>
      <w:lvlText w:val="%1.%2.%3.%4.%5.%6.%7.%8.%9."/>
      <w:lvlJc w:val="left"/>
      <w:pPr>
        <w:ind w:left="4996" w:hanging="2160"/>
      </w:pPr>
      <w:rPr>
        <w:rFonts w:cs="Times New Roman" w:hint="default"/>
      </w:rPr>
    </w:lvl>
  </w:abstractNum>
  <w:abstractNum w:abstractNumId="9">
    <w:nsid w:val="3C50057F"/>
    <w:multiLevelType w:val="multilevel"/>
    <w:tmpl w:val="1146129E"/>
    <w:lvl w:ilvl="0">
      <w:start w:val="2"/>
      <w:numFmt w:val="decimal"/>
      <w:lvlText w:val="%1."/>
      <w:lvlJc w:val="left"/>
      <w:pPr>
        <w:ind w:left="450" w:hanging="450"/>
      </w:pPr>
      <w:rPr>
        <w:rFonts w:cs="Times New Roman" w:hint="default"/>
      </w:rPr>
    </w:lvl>
    <w:lvl w:ilvl="1">
      <w:start w:val="1"/>
      <w:numFmt w:val="decimal"/>
      <w:suff w:val="space"/>
      <w:lvlText w:val="%1.%2."/>
      <w:lvlJc w:val="left"/>
      <w:pPr>
        <w:ind w:left="1571"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0443EA1"/>
    <w:multiLevelType w:val="hybridMultilevel"/>
    <w:tmpl w:val="98AEF246"/>
    <w:lvl w:ilvl="0" w:tplc="1BF25A7E">
      <w:start w:val="1"/>
      <w:numFmt w:val="decimal"/>
      <w:suff w:val="space"/>
      <w:lvlText w:val="%1."/>
      <w:lvlJc w:val="left"/>
      <w:pPr>
        <w:ind w:left="1452" w:hanging="885"/>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12860DA"/>
    <w:multiLevelType w:val="multilevel"/>
    <w:tmpl w:val="37B69AB8"/>
    <w:lvl w:ilvl="0">
      <w:start w:val="1"/>
      <w:numFmt w:val="decimal"/>
      <w:suff w:val="space"/>
      <w:lvlText w:val="%1."/>
      <w:lvlJc w:val="left"/>
      <w:pPr>
        <w:ind w:left="1069" w:hanging="360"/>
      </w:pPr>
      <w:rPr>
        <w:rFonts w:cs="Times New Roman" w:hint="default"/>
        <w:b w:val="0"/>
      </w:rPr>
    </w:lvl>
    <w:lvl w:ilvl="1">
      <w:start w:val="3"/>
      <w:numFmt w:val="decimal"/>
      <w:isLgl/>
      <w:suff w:val="space"/>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7A675B7"/>
    <w:multiLevelType w:val="hybridMultilevel"/>
    <w:tmpl w:val="CA38848A"/>
    <w:lvl w:ilvl="0" w:tplc="FE1C4684">
      <w:start w:val="1"/>
      <w:numFmt w:val="decimal"/>
      <w:suff w:val="space"/>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4B7C1ED1"/>
    <w:multiLevelType w:val="hybridMultilevel"/>
    <w:tmpl w:val="42F2B440"/>
    <w:lvl w:ilvl="0" w:tplc="94EE03A2">
      <w:start w:val="1"/>
      <w:numFmt w:val="decimal"/>
      <w:suff w:val="space"/>
      <w:lvlText w:val="%1."/>
      <w:lvlJc w:val="left"/>
      <w:pPr>
        <w:ind w:left="1635" w:hanging="360"/>
      </w:pPr>
      <w:rPr>
        <w:rFonts w:cs="Times New Roman" w:hint="default"/>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4F621B54"/>
    <w:multiLevelType w:val="hybridMultilevel"/>
    <w:tmpl w:val="20B4FE36"/>
    <w:lvl w:ilvl="0" w:tplc="1BC0EF58">
      <w:start w:val="1"/>
      <w:numFmt w:val="decimal"/>
      <w:suff w:val="space"/>
      <w:lvlText w:val="%1."/>
      <w:lvlJc w:val="left"/>
      <w:pPr>
        <w:ind w:left="2220" w:hanging="945"/>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5A594E4C"/>
    <w:multiLevelType w:val="multilevel"/>
    <w:tmpl w:val="99CEFF90"/>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suff w:val="space"/>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6B2A0544"/>
    <w:multiLevelType w:val="hybridMultilevel"/>
    <w:tmpl w:val="57720450"/>
    <w:lvl w:ilvl="0" w:tplc="35D0C3D4">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7">
    <w:nsid w:val="6B7B1341"/>
    <w:multiLevelType w:val="hybridMultilevel"/>
    <w:tmpl w:val="10025A3E"/>
    <w:lvl w:ilvl="0" w:tplc="8C26349E">
      <w:start w:val="1"/>
      <w:numFmt w:val="decimal"/>
      <w:suff w:val="space"/>
      <w:lvlText w:val="%1."/>
      <w:lvlJc w:val="left"/>
      <w:pPr>
        <w:ind w:left="2258" w:hanging="840"/>
      </w:pPr>
      <w:rPr>
        <w:rFonts w:cs="Times New Roman" w:hint="default"/>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nsid w:val="7FDE2B66"/>
    <w:multiLevelType w:val="hybridMultilevel"/>
    <w:tmpl w:val="1AFEE324"/>
    <w:lvl w:ilvl="0" w:tplc="96224310">
      <w:start w:val="1"/>
      <w:numFmt w:val="decimal"/>
      <w:suff w:val="space"/>
      <w:lvlText w:val="%1."/>
      <w:lvlJc w:val="left"/>
      <w:pPr>
        <w:ind w:left="786" w:hanging="360"/>
      </w:pPr>
      <w:rPr>
        <w:rFonts w:cs="Times New Roman" w:hint="default"/>
        <w:b w:val="0"/>
      </w:rPr>
    </w:lvl>
    <w:lvl w:ilvl="1" w:tplc="04190019">
      <w:start w:val="1"/>
      <w:numFmt w:val="lowerLetter"/>
      <w:lvlText w:val="%2."/>
      <w:lvlJc w:val="left"/>
      <w:pPr>
        <w:ind w:left="591" w:hanging="360"/>
      </w:pPr>
      <w:rPr>
        <w:rFonts w:cs="Times New Roman"/>
      </w:rPr>
    </w:lvl>
    <w:lvl w:ilvl="2" w:tplc="0419001B">
      <w:start w:val="1"/>
      <w:numFmt w:val="lowerRoman"/>
      <w:lvlText w:val="%3."/>
      <w:lvlJc w:val="right"/>
      <w:pPr>
        <w:ind w:left="1311" w:hanging="180"/>
      </w:pPr>
      <w:rPr>
        <w:rFonts w:cs="Times New Roman"/>
      </w:rPr>
    </w:lvl>
    <w:lvl w:ilvl="3" w:tplc="0419000F">
      <w:start w:val="1"/>
      <w:numFmt w:val="decimal"/>
      <w:lvlText w:val="%4."/>
      <w:lvlJc w:val="left"/>
      <w:pPr>
        <w:ind w:left="2031" w:hanging="360"/>
      </w:pPr>
      <w:rPr>
        <w:rFonts w:cs="Times New Roman"/>
      </w:rPr>
    </w:lvl>
    <w:lvl w:ilvl="4" w:tplc="04190019">
      <w:start w:val="1"/>
      <w:numFmt w:val="lowerLetter"/>
      <w:lvlText w:val="%5."/>
      <w:lvlJc w:val="left"/>
      <w:pPr>
        <w:ind w:left="2751" w:hanging="360"/>
      </w:pPr>
      <w:rPr>
        <w:rFonts w:cs="Times New Roman"/>
      </w:rPr>
    </w:lvl>
    <w:lvl w:ilvl="5" w:tplc="0419001B">
      <w:start w:val="1"/>
      <w:numFmt w:val="lowerRoman"/>
      <w:lvlText w:val="%6."/>
      <w:lvlJc w:val="right"/>
      <w:pPr>
        <w:ind w:left="3471" w:hanging="180"/>
      </w:pPr>
      <w:rPr>
        <w:rFonts w:cs="Times New Roman"/>
      </w:rPr>
    </w:lvl>
    <w:lvl w:ilvl="6" w:tplc="0419000F">
      <w:start w:val="1"/>
      <w:numFmt w:val="decimal"/>
      <w:lvlText w:val="%7."/>
      <w:lvlJc w:val="left"/>
      <w:pPr>
        <w:ind w:left="4191" w:hanging="360"/>
      </w:pPr>
      <w:rPr>
        <w:rFonts w:cs="Times New Roman"/>
      </w:rPr>
    </w:lvl>
    <w:lvl w:ilvl="7" w:tplc="04190019">
      <w:start w:val="1"/>
      <w:numFmt w:val="lowerLetter"/>
      <w:lvlText w:val="%8."/>
      <w:lvlJc w:val="left"/>
      <w:pPr>
        <w:ind w:left="4911" w:hanging="360"/>
      </w:pPr>
      <w:rPr>
        <w:rFonts w:cs="Times New Roman"/>
      </w:rPr>
    </w:lvl>
    <w:lvl w:ilvl="8" w:tplc="0419001B">
      <w:start w:val="1"/>
      <w:numFmt w:val="lowerRoman"/>
      <w:lvlText w:val="%9."/>
      <w:lvlJc w:val="right"/>
      <w:pPr>
        <w:ind w:left="5631" w:hanging="180"/>
      </w:pPr>
      <w:rPr>
        <w:rFonts w:cs="Times New Roman"/>
      </w:rPr>
    </w:lvl>
  </w:abstractNum>
  <w:num w:numId="1">
    <w:abstractNumId w:val="12"/>
  </w:num>
  <w:num w:numId="2">
    <w:abstractNumId w:val="16"/>
  </w:num>
  <w:num w:numId="3">
    <w:abstractNumId w:val="0"/>
  </w:num>
  <w:num w:numId="4">
    <w:abstractNumId w:val="11"/>
  </w:num>
  <w:num w:numId="5">
    <w:abstractNumId w:val="4"/>
  </w:num>
  <w:num w:numId="6">
    <w:abstractNumId w:val="1"/>
  </w:num>
  <w:num w:numId="7">
    <w:abstractNumId w:val="15"/>
  </w:num>
  <w:num w:numId="8">
    <w:abstractNumId w:val="2"/>
  </w:num>
  <w:num w:numId="9">
    <w:abstractNumId w:val="9"/>
  </w:num>
  <w:num w:numId="10">
    <w:abstractNumId w:val="5"/>
  </w:num>
  <w:num w:numId="11">
    <w:abstractNumId w:val="6"/>
  </w:num>
  <w:num w:numId="12">
    <w:abstractNumId w:val="3"/>
  </w:num>
  <w:num w:numId="13">
    <w:abstractNumId w:val="13"/>
  </w:num>
  <w:num w:numId="14">
    <w:abstractNumId w:val="14"/>
  </w:num>
  <w:num w:numId="15">
    <w:abstractNumId w:val="17"/>
  </w:num>
  <w:num w:numId="16">
    <w:abstractNumId w:val="18"/>
  </w:num>
  <w:num w:numId="17">
    <w:abstractNumId w:val="10"/>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54"/>
    <w:rsid w:val="00045354"/>
    <w:rsid w:val="0006433E"/>
    <w:rsid w:val="000A4503"/>
    <w:rsid w:val="0031034A"/>
    <w:rsid w:val="003E4377"/>
    <w:rsid w:val="00425080"/>
    <w:rsid w:val="00594B3C"/>
    <w:rsid w:val="00707E2D"/>
    <w:rsid w:val="00714E7F"/>
    <w:rsid w:val="00E6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37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3E4377"/>
    <w:rPr>
      <w:rFonts w:ascii="Times New Roman" w:eastAsia="Calibri" w:hAnsi="Times New Roman" w:cs="Times New Roman"/>
      <w:sz w:val="24"/>
      <w:szCs w:val="24"/>
      <w:lang w:eastAsia="ru-RU"/>
    </w:rPr>
  </w:style>
  <w:style w:type="character" w:styleId="a5">
    <w:name w:val="page number"/>
    <w:basedOn w:val="a0"/>
    <w:rsid w:val="003E43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37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3E4377"/>
    <w:rPr>
      <w:rFonts w:ascii="Times New Roman" w:eastAsia="Calibri" w:hAnsi="Times New Roman" w:cs="Times New Roman"/>
      <w:sz w:val="24"/>
      <w:szCs w:val="24"/>
      <w:lang w:eastAsia="ru-RU"/>
    </w:rPr>
  </w:style>
  <w:style w:type="character" w:styleId="a5">
    <w:name w:val="page number"/>
    <w:basedOn w:val="a0"/>
    <w:rsid w:val="003E43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1760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192486.1033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92486.10332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70192486.12000" TargetMode="External"/><Relationship Id="rId4" Type="http://schemas.openxmlformats.org/officeDocument/2006/relationships/settings" Target="settings.xml"/><Relationship Id="rId9" Type="http://schemas.openxmlformats.org/officeDocument/2006/relationships/hyperlink" Target="garantF1://70513414.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6884</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2016-06-01T01:36:00Z</dcterms:created>
  <dcterms:modified xsi:type="dcterms:W3CDTF">2016-06-01T09:26:00Z</dcterms:modified>
</cp:coreProperties>
</file>